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ECE1" w14:textId="5B3D9B7E" w:rsidR="002B5BCC" w:rsidRDefault="002B5BCC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 w:rsidRPr="0043742E">
        <w:rPr>
          <w:rFonts w:ascii="Arial" w:hAnsi="Arial" w:cs="Arial"/>
          <w:b/>
          <w:bCs/>
          <w:sz w:val="36"/>
          <w:szCs w:val="36"/>
        </w:rPr>
        <w:t>„Geld ist Damensache“ – Das Buch ist da</w:t>
      </w:r>
      <w:r w:rsidR="00D6428E" w:rsidRPr="0043742E">
        <w:rPr>
          <w:rFonts w:ascii="Arial" w:hAnsi="Arial" w:cs="Arial"/>
          <w:b/>
          <w:bCs/>
          <w:sz w:val="36"/>
          <w:szCs w:val="36"/>
        </w:rPr>
        <w:t>!</w:t>
      </w:r>
    </w:p>
    <w:p w14:paraId="6583078A" w14:textId="77777777" w:rsidR="00024B20" w:rsidRPr="0043742E" w:rsidRDefault="00024B20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</w:p>
    <w:p w14:paraId="299B0203" w14:textId="77777777" w:rsidR="00FA7E9B" w:rsidRDefault="00024B20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 „Tag der finanziellen Selbstbestimmung für Frauen“ initiierte Finanzexpertin</w:t>
      </w:r>
    </w:p>
    <w:p w14:paraId="71044D3F" w14:textId="5BDD3561" w:rsidR="009B7B38" w:rsidRDefault="00024B20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 Marietta Babos</w:t>
      </w:r>
      <w:r w:rsidR="00FA7E9B">
        <w:rPr>
          <w:rFonts w:ascii="Arial" w:hAnsi="Arial" w:cs="Arial"/>
          <w:b/>
          <w:bCs/>
        </w:rPr>
        <w:t xml:space="preserve"> in jüngster Vergangenheit</w:t>
      </w:r>
      <w:r w:rsidR="00BD25A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u</w:t>
      </w:r>
      <w:r w:rsidR="00087981" w:rsidRPr="00684F72">
        <w:rPr>
          <w:rFonts w:ascii="Arial" w:hAnsi="Arial" w:cs="Arial"/>
          <w:b/>
          <w:bCs/>
        </w:rPr>
        <w:t xml:space="preserve">m </w:t>
      </w:r>
      <w:r w:rsidR="00D6428E" w:rsidRPr="00684F72">
        <w:rPr>
          <w:rFonts w:ascii="Arial" w:hAnsi="Arial" w:cs="Arial"/>
          <w:b/>
          <w:bCs/>
        </w:rPr>
        <w:t>möglichst viel</w:t>
      </w:r>
      <w:r w:rsidR="00087981" w:rsidRPr="00684F72">
        <w:rPr>
          <w:rFonts w:ascii="Arial" w:hAnsi="Arial" w:cs="Arial"/>
          <w:b/>
          <w:bCs/>
        </w:rPr>
        <w:t xml:space="preserve"> Aufmerksamkeit auf das wichtige Thema zu lenken</w:t>
      </w:r>
      <w:r>
        <w:rPr>
          <w:rFonts w:ascii="Arial" w:hAnsi="Arial" w:cs="Arial"/>
          <w:b/>
          <w:bCs/>
        </w:rPr>
        <w:t xml:space="preserve">. </w:t>
      </w:r>
      <w:r w:rsidR="00BD25AB">
        <w:rPr>
          <w:rFonts w:ascii="Arial" w:hAnsi="Arial" w:cs="Arial"/>
          <w:b/>
          <w:bCs/>
        </w:rPr>
        <w:t>Dieses Jahr</w:t>
      </w:r>
      <w:r w:rsidR="00087981" w:rsidRPr="00684F72">
        <w:rPr>
          <w:rFonts w:ascii="Arial" w:hAnsi="Arial" w:cs="Arial"/>
          <w:b/>
          <w:bCs/>
        </w:rPr>
        <w:t xml:space="preserve"> </w:t>
      </w:r>
      <w:r w:rsidR="006A4447">
        <w:rPr>
          <w:rFonts w:ascii="Arial" w:hAnsi="Arial" w:cs="Arial"/>
          <w:b/>
          <w:bCs/>
        </w:rPr>
        <w:t>wurde</w:t>
      </w:r>
      <w:r w:rsidR="00087981" w:rsidRPr="00684F72">
        <w:rPr>
          <w:rFonts w:ascii="Arial" w:hAnsi="Arial" w:cs="Arial"/>
          <w:b/>
          <w:bCs/>
        </w:rPr>
        <w:t xml:space="preserve"> </w:t>
      </w:r>
      <w:r w:rsidR="00D6428E" w:rsidRPr="00684F7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er 5. 5.</w:t>
      </w:r>
      <w:r w:rsidR="00087981" w:rsidRPr="00684F72">
        <w:rPr>
          <w:rFonts w:ascii="Arial" w:hAnsi="Arial" w:cs="Arial"/>
          <w:b/>
          <w:bCs/>
        </w:rPr>
        <w:t xml:space="preserve"> quasi zum</w:t>
      </w:r>
      <w:r w:rsidR="00D80393">
        <w:rPr>
          <w:rFonts w:ascii="Arial" w:hAnsi="Arial" w:cs="Arial"/>
          <w:b/>
          <w:bCs/>
        </w:rPr>
        <w:t xml:space="preserve"> doppelten</w:t>
      </w:r>
      <w:r w:rsidR="00087981" w:rsidRPr="00684F72">
        <w:rPr>
          <w:rFonts w:ascii="Arial" w:hAnsi="Arial" w:cs="Arial"/>
          <w:b/>
          <w:bCs/>
        </w:rPr>
        <w:t xml:space="preserve"> Feiertag: </w:t>
      </w:r>
      <w:r>
        <w:rPr>
          <w:rFonts w:ascii="Arial" w:hAnsi="Arial" w:cs="Arial"/>
          <w:b/>
          <w:bCs/>
        </w:rPr>
        <w:t xml:space="preserve">Sie </w:t>
      </w:r>
      <w:r w:rsidR="00A904B7">
        <w:rPr>
          <w:rFonts w:ascii="Arial" w:hAnsi="Arial" w:cs="Arial"/>
          <w:b/>
          <w:bCs/>
        </w:rPr>
        <w:t>zelebrierte</w:t>
      </w:r>
      <w:r>
        <w:rPr>
          <w:rFonts w:ascii="Arial" w:hAnsi="Arial" w:cs="Arial"/>
          <w:b/>
          <w:bCs/>
        </w:rPr>
        <w:t xml:space="preserve"> </w:t>
      </w:r>
      <w:r w:rsidR="00D6428E" w:rsidRPr="00684F72">
        <w:rPr>
          <w:rFonts w:ascii="Arial" w:hAnsi="Arial" w:cs="Arial"/>
          <w:b/>
          <w:bCs/>
        </w:rPr>
        <w:t xml:space="preserve">im Wiener Salon </w:t>
      </w:r>
      <w:proofErr w:type="spellStart"/>
      <w:r w:rsidR="00D6428E" w:rsidRPr="00684F72">
        <w:rPr>
          <w:rFonts w:ascii="Arial" w:hAnsi="Arial" w:cs="Arial"/>
          <w:b/>
          <w:bCs/>
        </w:rPr>
        <w:t>No</w:t>
      </w:r>
      <w:proofErr w:type="spellEnd"/>
      <w:r w:rsidR="00D6428E" w:rsidRPr="00684F72">
        <w:rPr>
          <w:rFonts w:ascii="Arial" w:hAnsi="Arial" w:cs="Arial"/>
          <w:b/>
          <w:bCs/>
        </w:rPr>
        <w:t xml:space="preserve"> 12 </w:t>
      </w:r>
      <w:r>
        <w:rPr>
          <w:rFonts w:ascii="Arial" w:hAnsi="Arial" w:cs="Arial"/>
          <w:b/>
          <w:bCs/>
        </w:rPr>
        <w:t>den</w:t>
      </w:r>
      <w:r w:rsidR="003E0305">
        <w:rPr>
          <w:rFonts w:ascii="Arial" w:hAnsi="Arial" w:cs="Arial"/>
          <w:b/>
          <w:bCs/>
        </w:rPr>
        <w:t xml:space="preserve"> </w:t>
      </w:r>
      <w:r w:rsidR="00FA7E9B">
        <w:rPr>
          <w:rFonts w:ascii="Arial" w:hAnsi="Arial" w:cs="Arial"/>
          <w:b/>
          <w:bCs/>
        </w:rPr>
        <w:t>L</w:t>
      </w:r>
      <w:r w:rsidR="003E0305">
        <w:rPr>
          <w:rFonts w:ascii="Arial" w:hAnsi="Arial" w:cs="Arial"/>
          <w:b/>
          <w:bCs/>
        </w:rPr>
        <w:t>aunch</w:t>
      </w:r>
      <w:r w:rsidR="00D6428E" w:rsidRPr="00684F72">
        <w:rPr>
          <w:rFonts w:ascii="Arial" w:hAnsi="Arial" w:cs="Arial"/>
          <w:b/>
          <w:bCs/>
        </w:rPr>
        <w:t xml:space="preserve"> ihres </w:t>
      </w:r>
      <w:r w:rsidR="001D316B" w:rsidRPr="00684F72">
        <w:rPr>
          <w:rFonts w:ascii="Arial" w:hAnsi="Arial" w:cs="Arial"/>
          <w:b/>
          <w:bCs/>
        </w:rPr>
        <w:t>druckfrische</w:t>
      </w:r>
      <w:r w:rsidR="00D6428E" w:rsidRPr="00684F72">
        <w:rPr>
          <w:rFonts w:ascii="Arial" w:hAnsi="Arial" w:cs="Arial"/>
          <w:b/>
          <w:bCs/>
        </w:rPr>
        <w:t>n Buches „Geld ist Damensache“.</w:t>
      </w:r>
      <w:r w:rsidR="00615797" w:rsidRPr="00684F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Ihrer Einladung waren </w:t>
      </w:r>
      <w:r w:rsidR="000D2F51">
        <w:rPr>
          <w:rFonts w:ascii="Arial" w:hAnsi="Arial" w:cs="Arial"/>
          <w:b/>
          <w:bCs/>
        </w:rPr>
        <w:t>prominente</w:t>
      </w:r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0D2F51">
        <w:rPr>
          <w:rFonts w:ascii="Arial" w:hAnsi="Arial" w:cs="Arial"/>
          <w:b/>
          <w:bCs/>
        </w:rPr>
        <w:t>Vertreter</w:t>
      </w:r>
      <w:r w:rsidR="00BD25AB">
        <w:rPr>
          <w:rFonts w:ascii="Arial" w:hAnsi="Arial" w:cs="Arial"/>
          <w:b/>
          <w:bCs/>
        </w:rPr>
        <w:t>:innen</w:t>
      </w:r>
      <w:proofErr w:type="spellEnd"/>
      <w:proofErr w:type="gramEnd"/>
      <w:r w:rsidR="000D2F51">
        <w:rPr>
          <w:rFonts w:ascii="Arial" w:hAnsi="Arial" w:cs="Arial"/>
          <w:b/>
          <w:bCs/>
        </w:rPr>
        <w:t xml:space="preserve"> </w:t>
      </w:r>
      <w:r w:rsidR="00BD25AB">
        <w:rPr>
          <w:rFonts w:ascii="Arial" w:hAnsi="Arial" w:cs="Arial"/>
          <w:b/>
          <w:bCs/>
        </w:rPr>
        <w:t>aus</w:t>
      </w:r>
      <w:r w:rsidR="000D2F51">
        <w:rPr>
          <w:rFonts w:ascii="Arial" w:hAnsi="Arial" w:cs="Arial"/>
          <w:b/>
          <w:bCs/>
        </w:rPr>
        <w:t xml:space="preserve"> Wirtschaft, Medien, Frauennetzwerken</w:t>
      </w:r>
      <w:r w:rsidR="00DD3D00">
        <w:rPr>
          <w:rFonts w:ascii="Arial" w:hAnsi="Arial" w:cs="Arial"/>
          <w:b/>
          <w:bCs/>
        </w:rPr>
        <w:t>, Universitäten</w:t>
      </w:r>
      <w:r w:rsidR="000957B1">
        <w:rPr>
          <w:rFonts w:ascii="Arial" w:hAnsi="Arial" w:cs="Arial"/>
          <w:b/>
          <w:bCs/>
        </w:rPr>
        <w:t xml:space="preserve">, aber auch </w:t>
      </w:r>
      <w:proofErr w:type="spellStart"/>
      <w:r w:rsidR="000957B1">
        <w:rPr>
          <w:rFonts w:ascii="Arial" w:hAnsi="Arial" w:cs="Arial"/>
          <w:b/>
          <w:bCs/>
        </w:rPr>
        <w:t>Mitstreiter</w:t>
      </w:r>
      <w:r>
        <w:rPr>
          <w:rFonts w:ascii="Arial" w:hAnsi="Arial" w:cs="Arial"/>
          <w:b/>
          <w:bCs/>
        </w:rPr>
        <w:t>:</w:t>
      </w:r>
      <w:r w:rsidR="000957B1">
        <w:rPr>
          <w:rFonts w:ascii="Arial" w:hAnsi="Arial" w:cs="Arial"/>
          <w:b/>
          <w:bCs/>
        </w:rPr>
        <w:t>innen</w:t>
      </w:r>
      <w:proofErr w:type="spellEnd"/>
      <w:r w:rsidR="000957B1">
        <w:rPr>
          <w:rFonts w:ascii="Arial" w:hAnsi="Arial" w:cs="Arial"/>
          <w:b/>
          <w:bCs/>
        </w:rPr>
        <w:t xml:space="preserve"> und Kundinnen von </w:t>
      </w:r>
      <w:r w:rsidR="000957B1" w:rsidRPr="00024B20">
        <w:rPr>
          <w:rFonts w:ascii="Arial" w:hAnsi="Arial" w:cs="Arial"/>
          <w:b/>
          <w:bCs/>
          <w:i/>
          <w:iCs/>
        </w:rPr>
        <w:t>Damensache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24B20">
        <w:rPr>
          <w:rFonts w:ascii="Arial" w:hAnsi="Arial" w:cs="Arial"/>
          <w:b/>
          <w:bCs/>
        </w:rPr>
        <w:t>gefolgt</w:t>
      </w:r>
      <w:r w:rsidR="000957B1">
        <w:rPr>
          <w:rFonts w:ascii="Arial" w:hAnsi="Arial" w:cs="Arial"/>
          <w:b/>
          <w:bCs/>
        </w:rPr>
        <w:t xml:space="preserve">. </w:t>
      </w:r>
    </w:p>
    <w:p w14:paraId="7325D7B3" w14:textId="04D2E020" w:rsidR="002B5BCC" w:rsidRDefault="002B5BCC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14:paraId="77FF21B8" w14:textId="6BD9895F" w:rsidR="00064228" w:rsidRDefault="002B5BCC" w:rsidP="00064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684F72">
        <w:rPr>
          <w:rFonts w:ascii="Arial" w:hAnsi="Arial" w:cs="Arial"/>
        </w:rPr>
        <w:t xml:space="preserve">„Geld ist Damensache. Der Weg zur finanziellen Unabhängigkeit von Frauen“ – so lautet der </w:t>
      </w:r>
      <w:r w:rsidR="00940DA6">
        <w:rPr>
          <w:rFonts w:ascii="Arial" w:hAnsi="Arial" w:cs="Arial"/>
        </w:rPr>
        <w:t xml:space="preserve">vollständige </w:t>
      </w:r>
      <w:r w:rsidRPr="00684F72">
        <w:rPr>
          <w:rFonts w:ascii="Arial" w:hAnsi="Arial" w:cs="Arial"/>
        </w:rPr>
        <w:t>Titel des neuen Buch</w:t>
      </w:r>
      <w:r w:rsidR="00940DA6">
        <w:rPr>
          <w:rFonts w:ascii="Arial" w:hAnsi="Arial" w:cs="Arial"/>
        </w:rPr>
        <w:t>e</w:t>
      </w:r>
      <w:r w:rsidRPr="00684F72">
        <w:rPr>
          <w:rFonts w:ascii="Arial" w:hAnsi="Arial" w:cs="Arial"/>
        </w:rPr>
        <w:t xml:space="preserve">s von Dr. Marietta Babos. </w:t>
      </w:r>
      <w:r w:rsidR="000B1500">
        <w:rPr>
          <w:rFonts w:ascii="Arial" w:hAnsi="Arial" w:cs="Arial"/>
        </w:rPr>
        <w:t xml:space="preserve">Was ist </w:t>
      </w:r>
      <w:r w:rsidR="00940DA6">
        <w:rPr>
          <w:rFonts w:ascii="Arial" w:hAnsi="Arial" w:cs="Arial"/>
        </w:rPr>
        <w:t>daran</w:t>
      </w:r>
      <w:r w:rsidR="000B1500">
        <w:rPr>
          <w:rFonts w:ascii="Arial" w:hAnsi="Arial" w:cs="Arial"/>
        </w:rPr>
        <w:t xml:space="preserve"> so besonders?</w:t>
      </w:r>
      <w:r w:rsidR="000B1500" w:rsidRPr="00684F72">
        <w:rPr>
          <w:rFonts w:ascii="Arial" w:hAnsi="Arial" w:cs="Arial"/>
        </w:rPr>
        <w:t xml:space="preserve"> </w:t>
      </w:r>
      <w:r w:rsidR="000B1500">
        <w:rPr>
          <w:rFonts w:ascii="Arial" w:hAnsi="Arial" w:cs="Arial"/>
        </w:rPr>
        <w:t>D</w:t>
      </w:r>
      <w:r w:rsidRPr="00684F72">
        <w:rPr>
          <w:rFonts w:ascii="Arial" w:hAnsi="Arial" w:cs="Arial"/>
        </w:rPr>
        <w:t>ie Finanzexpertin</w:t>
      </w:r>
      <w:r w:rsidR="000B1500" w:rsidRPr="000B1500">
        <w:rPr>
          <w:rFonts w:ascii="Arial" w:hAnsi="Arial" w:cs="Arial"/>
        </w:rPr>
        <w:t xml:space="preserve"> </w:t>
      </w:r>
      <w:r w:rsidR="000B1500" w:rsidRPr="00684F72">
        <w:rPr>
          <w:rFonts w:ascii="Arial" w:hAnsi="Arial" w:cs="Arial"/>
        </w:rPr>
        <w:t>beleuchtet</w:t>
      </w:r>
      <w:r w:rsidR="006E5368">
        <w:rPr>
          <w:rFonts w:ascii="Arial" w:hAnsi="Arial" w:cs="Arial"/>
        </w:rPr>
        <w:t xml:space="preserve"> </w:t>
      </w:r>
      <w:r w:rsidR="00780EB7">
        <w:rPr>
          <w:rFonts w:ascii="Arial" w:hAnsi="Arial" w:cs="Arial"/>
        </w:rPr>
        <w:t xml:space="preserve">praktisch </w:t>
      </w:r>
      <w:r w:rsidR="006E5368">
        <w:rPr>
          <w:rFonts w:ascii="Arial" w:hAnsi="Arial" w:cs="Arial"/>
        </w:rPr>
        <w:t xml:space="preserve">und </w:t>
      </w:r>
      <w:r w:rsidR="00064228">
        <w:rPr>
          <w:rFonts w:ascii="Arial" w:hAnsi="Arial" w:cs="Arial"/>
        </w:rPr>
        <w:t>lebensnah</w:t>
      </w:r>
      <w:r w:rsidRPr="00684F72">
        <w:rPr>
          <w:rFonts w:ascii="Arial" w:hAnsi="Arial" w:cs="Arial"/>
        </w:rPr>
        <w:t xml:space="preserve">, wie </w:t>
      </w:r>
      <w:r w:rsidRPr="00940DA6">
        <w:rPr>
          <w:rFonts w:ascii="Arial" w:hAnsi="Arial" w:cs="Arial"/>
          <w:i/>
          <w:iCs/>
        </w:rPr>
        <w:t>frau</w:t>
      </w:r>
      <w:r w:rsidRPr="00684F72">
        <w:rPr>
          <w:rFonts w:ascii="Arial" w:hAnsi="Arial" w:cs="Arial"/>
        </w:rPr>
        <w:t xml:space="preserve"> </w:t>
      </w:r>
      <w:r w:rsidR="00940DA6">
        <w:rPr>
          <w:rFonts w:ascii="Arial" w:hAnsi="Arial" w:cs="Arial"/>
        </w:rPr>
        <w:t>klug</w:t>
      </w:r>
      <w:r w:rsidRPr="00684F72">
        <w:rPr>
          <w:rFonts w:ascii="Arial" w:hAnsi="Arial" w:cs="Arial"/>
        </w:rPr>
        <w:t xml:space="preserve"> einen Finanzlebensplan erstellt, in unterschiedliche Veranlagungsformen investiert</w:t>
      </w:r>
      <w:r w:rsidR="00940DA6">
        <w:rPr>
          <w:rFonts w:ascii="Arial" w:hAnsi="Arial" w:cs="Arial"/>
        </w:rPr>
        <w:t>,</w:t>
      </w:r>
      <w:r w:rsidRPr="00684F72">
        <w:rPr>
          <w:rFonts w:ascii="Arial" w:hAnsi="Arial" w:cs="Arial"/>
        </w:rPr>
        <w:t xml:space="preserve"> </w:t>
      </w:r>
      <w:r w:rsidR="006E5368">
        <w:rPr>
          <w:rFonts w:ascii="Arial" w:hAnsi="Arial" w:cs="Arial"/>
        </w:rPr>
        <w:t>aber s</w:t>
      </w:r>
      <w:r w:rsidRPr="00684F72">
        <w:rPr>
          <w:rFonts w:ascii="Arial" w:hAnsi="Arial" w:cs="Arial"/>
        </w:rPr>
        <w:t xml:space="preserve">ie geht auch darauf ein, welche </w:t>
      </w:r>
      <w:r w:rsidR="00940DA6">
        <w:rPr>
          <w:rFonts w:ascii="Arial" w:hAnsi="Arial" w:cs="Arial"/>
        </w:rPr>
        <w:t>Rolle Berufswahl bzw. Neuorientierungen spielen</w:t>
      </w:r>
      <w:r w:rsidRPr="00684F72">
        <w:rPr>
          <w:rFonts w:ascii="Arial" w:hAnsi="Arial" w:cs="Arial"/>
        </w:rPr>
        <w:t xml:space="preserve"> und wie </w:t>
      </w:r>
      <w:r w:rsidR="00940DA6">
        <w:rPr>
          <w:rFonts w:ascii="Arial" w:hAnsi="Arial" w:cs="Arial"/>
        </w:rPr>
        <w:t xml:space="preserve">Frauen </w:t>
      </w:r>
      <w:r w:rsidRPr="00684F72">
        <w:rPr>
          <w:rFonts w:ascii="Arial" w:hAnsi="Arial" w:cs="Arial"/>
        </w:rPr>
        <w:t>geschickt ihren Marktwert bei Gehaltsverhandlungen einfordern</w:t>
      </w:r>
      <w:r w:rsidR="00940DA6">
        <w:rPr>
          <w:rFonts w:ascii="Arial" w:hAnsi="Arial" w:cs="Arial"/>
        </w:rPr>
        <w:t xml:space="preserve"> können</w:t>
      </w:r>
      <w:r w:rsidRPr="00684F72">
        <w:rPr>
          <w:rFonts w:ascii="Arial" w:hAnsi="Arial" w:cs="Arial"/>
        </w:rPr>
        <w:t>.</w:t>
      </w:r>
      <w:r w:rsidR="00615797" w:rsidRPr="00684F72">
        <w:rPr>
          <w:rFonts w:ascii="Arial" w:hAnsi="Arial" w:cs="Arial"/>
        </w:rPr>
        <w:t xml:space="preserve"> </w:t>
      </w:r>
      <w:r w:rsidR="00940DA6">
        <w:rPr>
          <w:rFonts w:ascii="Arial" w:hAnsi="Arial" w:cs="Arial"/>
        </w:rPr>
        <w:t>Dabei spricht die Autorin Frauen in allen Lebensphasen an und setzt s</w:t>
      </w:r>
      <w:r w:rsidR="00780EB7">
        <w:rPr>
          <w:rFonts w:ascii="Arial" w:hAnsi="Arial" w:cs="Arial"/>
        </w:rPr>
        <w:t>chon</w:t>
      </w:r>
      <w:r w:rsidR="00940DA6">
        <w:rPr>
          <w:rFonts w:ascii="Arial" w:hAnsi="Arial" w:cs="Arial"/>
        </w:rPr>
        <w:t xml:space="preserve"> bei den Jüngsten an.</w:t>
      </w:r>
      <w:r w:rsidR="00EA3F86">
        <w:rPr>
          <w:rFonts w:ascii="Arial" w:hAnsi="Arial" w:cs="Arial"/>
        </w:rPr>
        <w:t xml:space="preserve"> </w:t>
      </w:r>
      <w:r w:rsidR="000804BE">
        <w:rPr>
          <w:rFonts w:ascii="Arial" w:hAnsi="Arial" w:cs="Arial"/>
        </w:rPr>
        <w:t xml:space="preserve">„Der Zeitpunkt, </w:t>
      </w:r>
      <w:r w:rsidR="008D3CB8">
        <w:rPr>
          <w:rFonts w:ascii="Arial" w:hAnsi="Arial" w:cs="Arial"/>
        </w:rPr>
        <w:t>wann</w:t>
      </w:r>
      <w:r w:rsidR="000804BE">
        <w:rPr>
          <w:rFonts w:ascii="Arial" w:hAnsi="Arial" w:cs="Arial"/>
        </w:rPr>
        <w:t xml:space="preserve"> du zu handeln beginnst, kann dir einen großen Vorsprung verschaffen. Mit Anfang bzw. Mitte 20 hat man das ideale Alter, mit kleinen Summen in das Pensionskapital zu investieren – und damit einen wichtigen Schritt für deine finanzielle Unabhängigkeit </w:t>
      </w:r>
      <w:r w:rsidR="00221132">
        <w:rPr>
          <w:rFonts w:ascii="Arial" w:hAnsi="Arial" w:cs="Arial"/>
        </w:rPr>
        <w:t>jederzeit</w:t>
      </w:r>
      <w:r w:rsidR="000804BE">
        <w:rPr>
          <w:rFonts w:ascii="Arial" w:hAnsi="Arial" w:cs="Arial"/>
        </w:rPr>
        <w:t xml:space="preserve"> und auch im Alter zu setzen</w:t>
      </w:r>
      <w:r w:rsidR="00780EB7">
        <w:rPr>
          <w:rFonts w:ascii="Arial" w:hAnsi="Arial" w:cs="Arial"/>
        </w:rPr>
        <w:t xml:space="preserve">“, sagt </w:t>
      </w:r>
      <w:r w:rsidR="00221132">
        <w:rPr>
          <w:rFonts w:ascii="Arial" w:hAnsi="Arial" w:cs="Arial"/>
        </w:rPr>
        <w:t>Babos</w:t>
      </w:r>
      <w:r w:rsidR="00780EB7">
        <w:rPr>
          <w:rFonts w:ascii="Arial" w:hAnsi="Arial" w:cs="Arial"/>
        </w:rPr>
        <w:t>.</w:t>
      </w:r>
    </w:p>
    <w:p w14:paraId="02413986" w14:textId="1B487045" w:rsidR="00064228" w:rsidRDefault="00064228" w:rsidP="00064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14:paraId="0EE66579" w14:textId="6E7D0410" w:rsidR="002B5BCC" w:rsidRDefault="00064228" w:rsidP="007F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Die durchschnittliche Alterspension von Frauen betrug in Österreich zuletzt 1.157 Euro netto</w:t>
      </w:r>
      <w:r>
        <w:rPr>
          <w:rStyle w:val="Funotenzeichen"/>
          <w:rFonts w:ascii="Arial" w:hAnsi="Arial" w:cs="Arial"/>
        </w:rPr>
        <w:footnoteReference w:id="1"/>
      </w:r>
      <w:r w:rsidR="007F7794">
        <w:rPr>
          <w:rFonts w:ascii="Arial" w:hAnsi="Arial" w:cs="Arial"/>
        </w:rPr>
        <w:t xml:space="preserve">; die </w:t>
      </w:r>
      <w:r w:rsidR="00443023">
        <w:rPr>
          <w:rFonts w:ascii="Arial" w:hAnsi="Arial" w:cs="Arial"/>
        </w:rPr>
        <w:t>Armutsgefährdungsschwelle</w:t>
      </w:r>
      <w:r w:rsidR="007F7794">
        <w:rPr>
          <w:rFonts w:ascii="Arial" w:hAnsi="Arial" w:cs="Arial"/>
        </w:rPr>
        <w:t xml:space="preserve"> wurde </w:t>
      </w:r>
      <w:r w:rsidR="00A904B7">
        <w:rPr>
          <w:rFonts w:ascii="Arial" w:hAnsi="Arial" w:cs="Arial"/>
        </w:rPr>
        <w:t>kürzlich</w:t>
      </w:r>
      <w:r w:rsidR="007F7794">
        <w:rPr>
          <w:rFonts w:ascii="Arial" w:hAnsi="Arial" w:cs="Arial"/>
        </w:rPr>
        <w:t xml:space="preserve"> mit netto 1.3</w:t>
      </w:r>
      <w:r w:rsidR="00443023">
        <w:rPr>
          <w:rFonts w:ascii="Arial" w:hAnsi="Arial" w:cs="Arial"/>
        </w:rPr>
        <w:t>71</w:t>
      </w:r>
      <w:r w:rsidR="007F7794">
        <w:rPr>
          <w:rFonts w:ascii="Arial" w:hAnsi="Arial" w:cs="Arial"/>
        </w:rPr>
        <w:t xml:space="preserve"> Euro beziffert</w:t>
      </w:r>
      <w:r w:rsidR="007F7794">
        <w:rPr>
          <w:rStyle w:val="Funotenzeichen"/>
          <w:rFonts w:ascii="Arial" w:hAnsi="Arial" w:cs="Arial"/>
        </w:rPr>
        <w:footnoteReference w:id="2"/>
      </w:r>
      <w:r w:rsidR="007F7794">
        <w:rPr>
          <w:rFonts w:ascii="Arial" w:hAnsi="Arial" w:cs="Arial"/>
        </w:rPr>
        <w:t xml:space="preserve">. </w:t>
      </w:r>
      <w:r w:rsidR="007F7794" w:rsidRPr="00684F72">
        <w:rPr>
          <w:rFonts w:ascii="Arial" w:hAnsi="Arial" w:cs="Arial"/>
        </w:rPr>
        <w:t xml:space="preserve">Wenn in diesem Buch leider auch von weiblicher Altersarmut die Rede sein muss, will </w:t>
      </w:r>
      <w:r w:rsidR="007F7794">
        <w:rPr>
          <w:rFonts w:ascii="Arial" w:hAnsi="Arial" w:cs="Arial"/>
        </w:rPr>
        <w:t>Marietta Babos nicht</w:t>
      </w:r>
      <w:r w:rsidR="007F7794" w:rsidRPr="00684F72">
        <w:rPr>
          <w:rFonts w:ascii="Arial" w:hAnsi="Arial" w:cs="Arial"/>
        </w:rPr>
        <w:t>, dass die Angst davor zum Antrieb wird</w:t>
      </w:r>
      <w:r w:rsidR="007F7794">
        <w:rPr>
          <w:rFonts w:ascii="Arial" w:hAnsi="Arial" w:cs="Arial"/>
        </w:rPr>
        <w:t xml:space="preserve">; vielmehr engagiert sie sich seit Gründung der Plattform </w:t>
      </w:r>
      <w:r w:rsidR="00221132">
        <w:rPr>
          <w:rFonts w:ascii="Arial" w:hAnsi="Arial" w:cs="Arial"/>
          <w:i/>
          <w:iCs/>
        </w:rPr>
        <w:t>Damensache</w:t>
      </w:r>
      <w:r w:rsidR="007F7794">
        <w:rPr>
          <w:rFonts w:ascii="Arial" w:hAnsi="Arial" w:cs="Arial"/>
        </w:rPr>
        <w:t xml:space="preserve"> dafür, Frauen den Umgang mit Geld </w:t>
      </w:r>
      <w:r w:rsidR="00EA3F86">
        <w:rPr>
          <w:rFonts w:ascii="Arial" w:hAnsi="Arial" w:cs="Arial"/>
        </w:rPr>
        <w:t xml:space="preserve">aus gutem Grund </w:t>
      </w:r>
      <w:r w:rsidR="007F7794">
        <w:rPr>
          <w:rFonts w:ascii="Arial" w:hAnsi="Arial" w:cs="Arial"/>
        </w:rPr>
        <w:t xml:space="preserve">schmackhaft zu machen. </w:t>
      </w:r>
      <w:r w:rsidR="002B5BCC" w:rsidRPr="00684F72">
        <w:rPr>
          <w:rFonts w:ascii="Arial" w:hAnsi="Arial" w:cs="Arial"/>
        </w:rPr>
        <w:t>„</w:t>
      </w:r>
      <w:r w:rsidR="00EA3F86">
        <w:rPr>
          <w:rFonts w:ascii="Arial" w:hAnsi="Arial" w:cs="Arial"/>
        </w:rPr>
        <w:t>Finanzielle Freiheit vermittelt ein großartiges Gefühl, der Wunsch danach soll ein Leben lang dein Motor sein</w:t>
      </w:r>
      <w:r w:rsidR="002B5BCC" w:rsidRPr="00684F72">
        <w:rPr>
          <w:rFonts w:ascii="Arial" w:hAnsi="Arial" w:cs="Arial"/>
        </w:rPr>
        <w:t xml:space="preserve">“, </w:t>
      </w:r>
      <w:r w:rsidR="00221132">
        <w:rPr>
          <w:rFonts w:ascii="Arial" w:hAnsi="Arial" w:cs="Arial"/>
        </w:rPr>
        <w:t>betont</w:t>
      </w:r>
      <w:r w:rsidR="002B5BCC" w:rsidRPr="00684F72">
        <w:rPr>
          <w:rFonts w:ascii="Arial" w:hAnsi="Arial" w:cs="Arial"/>
        </w:rPr>
        <w:t xml:space="preserve"> </w:t>
      </w:r>
      <w:r w:rsidR="00221132">
        <w:rPr>
          <w:rFonts w:ascii="Arial" w:hAnsi="Arial" w:cs="Arial"/>
        </w:rPr>
        <w:t>sie</w:t>
      </w:r>
      <w:r w:rsidR="007F7794">
        <w:rPr>
          <w:rFonts w:ascii="Arial" w:hAnsi="Arial" w:cs="Arial"/>
        </w:rPr>
        <w:t>.</w:t>
      </w:r>
      <w:r w:rsidR="00FA7E9B">
        <w:rPr>
          <w:rFonts w:ascii="Arial" w:hAnsi="Arial" w:cs="Arial"/>
        </w:rPr>
        <w:t xml:space="preserve"> „Selbst wenn man glücklich in einer Beziehung </w:t>
      </w:r>
      <w:r w:rsidR="008D3CB8">
        <w:rPr>
          <w:rFonts w:ascii="Arial" w:hAnsi="Arial" w:cs="Arial"/>
        </w:rPr>
        <w:t>lebt</w:t>
      </w:r>
      <w:r w:rsidR="00FA7E9B">
        <w:rPr>
          <w:rFonts w:ascii="Arial" w:hAnsi="Arial" w:cs="Arial"/>
        </w:rPr>
        <w:t xml:space="preserve">, </w:t>
      </w:r>
      <w:r w:rsidR="00A904B7">
        <w:rPr>
          <w:rFonts w:ascii="Arial" w:hAnsi="Arial" w:cs="Arial"/>
        </w:rPr>
        <w:t xml:space="preserve">ist </w:t>
      </w:r>
      <w:r w:rsidR="00FA7E9B">
        <w:rPr>
          <w:rFonts w:ascii="Arial" w:hAnsi="Arial" w:cs="Arial"/>
        </w:rPr>
        <w:t>eine Partnerschaft keine finanzielle Hängematte.“</w:t>
      </w:r>
    </w:p>
    <w:p w14:paraId="44EAB12A" w14:textId="7A9B6EB9" w:rsidR="00FA7E9B" w:rsidRDefault="00FA7E9B" w:rsidP="007F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14:paraId="37F3A093" w14:textId="4E8DC4D6" w:rsidR="00FA7E9B" w:rsidRPr="00684F72" w:rsidRDefault="00FA7E9B" w:rsidP="00FA7E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9B7B38">
        <w:rPr>
          <w:rFonts w:ascii="Arial" w:hAnsi="Arial" w:cs="Arial"/>
        </w:rPr>
        <w:t xml:space="preserve"> unabhängige Plattform</w:t>
      </w:r>
      <w:r w:rsidRPr="00A904B7">
        <w:rPr>
          <w:rFonts w:ascii="Arial" w:hAnsi="Arial" w:cs="Arial"/>
          <w:i/>
          <w:iCs/>
        </w:rPr>
        <w:t xml:space="preserve"> </w:t>
      </w:r>
      <w:hyperlink r:id="rId7" w:history="1">
        <w:r w:rsidRPr="00A904B7">
          <w:rPr>
            <w:rStyle w:val="Hyperlink"/>
            <w:rFonts w:ascii="Arial" w:hAnsi="Arial" w:cs="Arial"/>
            <w:i/>
            <w:iCs/>
          </w:rPr>
          <w:t>www.damensache.at</w:t>
        </w:r>
      </w:hyperlink>
      <w:r>
        <w:rPr>
          <w:rFonts w:ascii="Arial" w:hAnsi="Arial" w:cs="Arial"/>
        </w:rPr>
        <w:t xml:space="preserve"> wurde 2019 gegründet und avancierte </w:t>
      </w:r>
      <w:r w:rsidRPr="009B7B38">
        <w:rPr>
          <w:rFonts w:ascii="Arial" w:hAnsi="Arial" w:cs="Arial"/>
        </w:rPr>
        <w:t xml:space="preserve">blitzschnell </w:t>
      </w:r>
      <w:r>
        <w:rPr>
          <w:rFonts w:ascii="Arial" w:hAnsi="Arial" w:cs="Arial"/>
        </w:rPr>
        <w:t>zur größten</w:t>
      </w:r>
      <w:r w:rsidRPr="009B7B38">
        <w:rPr>
          <w:rFonts w:ascii="Arial" w:hAnsi="Arial" w:cs="Arial"/>
        </w:rPr>
        <w:t xml:space="preserve"> Finanzberatung </w:t>
      </w:r>
      <w:r>
        <w:rPr>
          <w:rFonts w:ascii="Arial" w:hAnsi="Arial" w:cs="Arial"/>
        </w:rPr>
        <w:t>für</w:t>
      </w:r>
      <w:r w:rsidRPr="009B7B38">
        <w:rPr>
          <w:rFonts w:ascii="Arial" w:hAnsi="Arial" w:cs="Arial"/>
        </w:rPr>
        <w:t xml:space="preserve"> Frauen in Österreich. Dementsprechend </w:t>
      </w:r>
      <w:r>
        <w:rPr>
          <w:rFonts w:ascii="Arial" w:hAnsi="Arial" w:cs="Arial"/>
        </w:rPr>
        <w:t>ist</w:t>
      </w:r>
      <w:r w:rsidRPr="009B7B38">
        <w:rPr>
          <w:rFonts w:ascii="Arial" w:hAnsi="Arial" w:cs="Arial"/>
        </w:rPr>
        <w:t xml:space="preserve"> das Interesse </w:t>
      </w:r>
      <w:r>
        <w:rPr>
          <w:rFonts w:ascii="Arial" w:hAnsi="Arial" w:cs="Arial"/>
        </w:rPr>
        <w:t xml:space="preserve">für das Buch </w:t>
      </w:r>
      <w:r w:rsidRPr="009B7B38">
        <w:rPr>
          <w:rFonts w:ascii="Arial" w:hAnsi="Arial" w:cs="Arial"/>
        </w:rPr>
        <w:t xml:space="preserve">groß: </w:t>
      </w:r>
      <w:r>
        <w:rPr>
          <w:rFonts w:ascii="Arial" w:hAnsi="Arial" w:cs="Arial"/>
        </w:rPr>
        <w:t>Mehr als 900</w:t>
      </w:r>
      <w:r w:rsidRPr="009B7B38">
        <w:rPr>
          <w:rFonts w:ascii="Arial" w:hAnsi="Arial" w:cs="Arial"/>
        </w:rPr>
        <w:t xml:space="preserve"> Exemplare </w:t>
      </w:r>
      <w:r>
        <w:rPr>
          <w:rFonts w:ascii="Arial" w:hAnsi="Arial" w:cs="Arial"/>
        </w:rPr>
        <w:t>von „Geld ist Damensache“</w:t>
      </w:r>
      <w:r w:rsidRPr="009B7B38">
        <w:rPr>
          <w:rFonts w:ascii="Arial" w:hAnsi="Arial" w:cs="Arial"/>
        </w:rPr>
        <w:t xml:space="preserve"> wurden bereits vor de</w:t>
      </w:r>
      <w:r>
        <w:rPr>
          <w:rFonts w:ascii="Arial" w:hAnsi="Arial" w:cs="Arial"/>
        </w:rPr>
        <w:t>m</w:t>
      </w:r>
      <w:r w:rsidRPr="009B7B38">
        <w:rPr>
          <w:rFonts w:ascii="Arial" w:hAnsi="Arial" w:cs="Arial"/>
        </w:rPr>
        <w:t xml:space="preserve"> offiziellen Buchlaunch bestellt</w:t>
      </w:r>
      <w:r>
        <w:rPr>
          <w:rFonts w:ascii="Arial" w:hAnsi="Arial" w:cs="Arial"/>
        </w:rPr>
        <w:t xml:space="preserve">, die 1.000-er Marke wurde gleich am Erscheinungstag geknackt. Wie schon im Rahmen des vorangegangenen, erfolgreichen Crowdfundings, kamen auch bei der Präsentation die sogenannten </w:t>
      </w:r>
      <w:proofErr w:type="spellStart"/>
      <w:r>
        <w:rPr>
          <w:rFonts w:ascii="Arial" w:hAnsi="Arial" w:cs="Arial"/>
        </w:rPr>
        <w:t>Twinexemplare</w:t>
      </w:r>
      <w:proofErr w:type="spellEnd"/>
      <w:r>
        <w:rPr>
          <w:rFonts w:ascii="Arial" w:hAnsi="Arial" w:cs="Arial"/>
        </w:rPr>
        <w:t xml:space="preserve"> sehr gut an. „Es ist e</w:t>
      </w:r>
      <w:r w:rsidRPr="00FB24D8">
        <w:rPr>
          <w:rFonts w:ascii="Arial" w:hAnsi="Arial" w:cs="Arial"/>
        </w:rPr>
        <w:t>in wunderbares Geschenk für Freundinnen, Mut für das Thema zu machen. Ich habe ein</w:t>
      </w:r>
      <w:r>
        <w:rPr>
          <w:rFonts w:ascii="Arial" w:hAnsi="Arial" w:cs="Arial"/>
        </w:rPr>
        <w:t>e</w:t>
      </w:r>
      <w:r w:rsidRPr="00FB24D8">
        <w:rPr>
          <w:rFonts w:ascii="Arial" w:hAnsi="Arial" w:cs="Arial"/>
        </w:rPr>
        <w:t>s für mich und gleich ein zweites für eine Freundin gekauft“</w:t>
      </w:r>
      <w:r>
        <w:rPr>
          <w:rFonts w:ascii="Arial" w:hAnsi="Arial" w:cs="Arial"/>
        </w:rPr>
        <w:t xml:space="preserve">, zeigte sich eine Frau beim feierlichen Event im Wiener Salon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12 begeistert.</w:t>
      </w:r>
    </w:p>
    <w:p w14:paraId="65C206BF" w14:textId="77777777" w:rsidR="00684F72" w:rsidRPr="00684F72" w:rsidRDefault="00684F72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14:paraId="71AF6F0B" w14:textId="6A4DA640" w:rsidR="00615797" w:rsidRPr="00684F72" w:rsidRDefault="00FA7E9B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Das Praxisbuch</w:t>
      </w:r>
      <w:r w:rsidR="00443023">
        <w:rPr>
          <w:rFonts w:ascii="Arial" w:hAnsi="Arial" w:cs="Arial"/>
          <w:b/>
          <w:bCs/>
        </w:rPr>
        <w:t xml:space="preserve"> ist eine komplette Neuheit</w:t>
      </w:r>
      <w:r w:rsidR="002B5BCC" w:rsidRPr="00684F72">
        <w:rPr>
          <w:rFonts w:ascii="Arial" w:hAnsi="Arial" w:cs="Arial"/>
          <w:b/>
          <w:bCs/>
        </w:rPr>
        <w:t>.</w:t>
      </w:r>
      <w:r w:rsidR="002B5BCC" w:rsidRPr="00684F72">
        <w:rPr>
          <w:rFonts w:ascii="Arial" w:hAnsi="Arial" w:cs="Arial"/>
        </w:rPr>
        <w:t xml:space="preserve"> „Geld ist Damensache“ ist Finanzratgeber, Karriereplaner und </w:t>
      </w:r>
      <w:proofErr w:type="spellStart"/>
      <w:r w:rsidR="002B5BCC" w:rsidRPr="00684F72">
        <w:rPr>
          <w:rFonts w:ascii="Arial" w:hAnsi="Arial" w:cs="Arial"/>
        </w:rPr>
        <w:t>Gehaltsverhandlungsguide</w:t>
      </w:r>
      <w:proofErr w:type="spellEnd"/>
      <w:r w:rsidR="002B5BCC" w:rsidRPr="00684F72">
        <w:rPr>
          <w:rFonts w:ascii="Arial" w:hAnsi="Arial" w:cs="Arial"/>
        </w:rPr>
        <w:t xml:space="preserve"> in einem. </w:t>
      </w:r>
      <w:bookmarkStart w:id="0" w:name="_Hlk97193455"/>
      <w:r w:rsidR="002B5BCC" w:rsidRPr="00684F72">
        <w:rPr>
          <w:rFonts w:ascii="Arial" w:hAnsi="Arial" w:cs="Arial"/>
        </w:rPr>
        <w:t xml:space="preserve">Frauen bekommen in diesem kompakten, auf Augenhöhe verfassten und unterhaltsamen Format direkt anwendbare Tipps, die sie dabei unterstützen sollen, finanziell unabhängig zu werden oder zu bleiben. </w:t>
      </w:r>
      <w:r w:rsidR="00443023" w:rsidRPr="00684F72">
        <w:rPr>
          <w:rFonts w:ascii="Arial" w:hAnsi="Arial" w:cs="Arial"/>
        </w:rPr>
        <w:lastRenderedPageBreak/>
        <w:t xml:space="preserve">Inspirierende </w:t>
      </w:r>
      <w:proofErr w:type="spellStart"/>
      <w:r w:rsidR="00443023" w:rsidRPr="00684F72">
        <w:rPr>
          <w:rFonts w:ascii="Arial" w:hAnsi="Arial" w:cs="Arial"/>
        </w:rPr>
        <w:t>Lifestorys</w:t>
      </w:r>
      <w:proofErr w:type="spellEnd"/>
      <w:r w:rsidR="00443023" w:rsidRPr="00684F72">
        <w:rPr>
          <w:rFonts w:ascii="Arial" w:hAnsi="Arial" w:cs="Arial"/>
        </w:rPr>
        <w:t xml:space="preserve"> von Frauen, die diesen Weg bereits gegangen sind, sollen außerdem Mut machen.</w:t>
      </w:r>
      <w:r w:rsidR="00443023">
        <w:rPr>
          <w:rFonts w:ascii="Arial" w:hAnsi="Arial" w:cs="Arial"/>
        </w:rPr>
        <w:t xml:space="preserve"> </w:t>
      </w:r>
      <w:r w:rsidR="000804BE">
        <w:rPr>
          <w:rFonts w:ascii="Arial" w:hAnsi="Arial" w:cs="Arial"/>
        </w:rPr>
        <w:t xml:space="preserve">Basis für das Buch – sowie übrigens auch für die Gründung der Plattform </w:t>
      </w:r>
      <w:r w:rsidR="000804BE" w:rsidRPr="000804BE">
        <w:rPr>
          <w:rFonts w:ascii="Arial" w:hAnsi="Arial" w:cs="Arial"/>
          <w:i/>
          <w:iCs/>
        </w:rPr>
        <w:t>Damensache</w:t>
      </w:r>
      <w:r w:rsidR="000804BE">
        <w:rPr>
          <w:rFonts w:ascii="Arial" w:hAnsi="Arial" w:cs="Arial"/>
        </w:rPr>
        <w:t xml:space="preserve"> – war eine groß angelegte Studie </w:t>
      </w:r>
      <w:r w:rsidR="00443023">
        <w:rPr>
          <w:rFonts w:ascii="Arial" w:hAnsi="Arial" w:cs="Arial"/>
        </w:rPr>
        <w:t>über das</w:t>
      </w:r>
      <w:r w:rsidR="000804BE">
        <w:rPr>
          <w:rFonts w:ascii="Arial" w:hAnsi="Arial" w:cs="Arial"/>
        </w:rPr>
        <w:t xml:space="preserve"> </w:t>
      </w:r>
      <w:r w:rsidR="00443023">
        <w:rPr>
          <w:rFonts w:ascii="Arial" w:hAnsi="Arial" w:cs="Arial"/>
        </w:rPr>
        <w:t xml:space="preserve">Bewusstsein von Frauen zum Thema Vorsorge, </w:t>
      </w:r>
      <w:r w:rsidR="000804BE">
        <w:rPr>
          <w:rFonts w:ascii="Arial" w:hAnsi="Arial" w:cs="Arial"/>
        </w:rPr>
        <w:t>die die Finanzexpertin in Kooperation mit der W</w:t>
      </w:r>
      <w:r w:rsidR="00443023">
        <w:rPr>
          <w:rFonts w:ascii="Arial" w:hAnsi="Arial" w:cs="Arial"/>
        </w:rPr>
        <w:t xml:space="preserve">irtschaftsuniversität Wien </w:t>
      </w:r>
      <w:r w:rsidR="000804BE">
        <w:rPr>
          <w:rFonts w:ascii="Arial" w:hAnsi="Arial" w:cs="Arial"/>
        </w:rPr>
        <w:t xml:space="preserve">durchgeführt hatte. </w:t>
      </w:r>
      <w:r w:rsidR="00E15A91">
        <w:rPr>
          <w:rFonts w:ascii="Arial" w:hAnsi="Arial" w:cs="Arial"/>
        </w:rPr>
        <w:t xml:space="preserve">Das Buch </w:t>
      </w:r>
      <w:r w:rsidR="00064228">
        <w:rPr>
          <w:rFonts w:ascii="Arial" w:hAnsi="Arial" w:cs="Arial"/>
        </w:rPr>
        <w:t xml:space="preserve">kann </w:t>
      </w:r>
      <w:r w:rsidR="0005415C">
        <w:rPr>
          <w:rFonts w:ascii="Arial" w:hAnsi="Arial" w:cs="Arial"/>
        </w:rPr>
        <w:t>auf der Web</w:t>
      </w:r>
      <w:r w:rsidR="00064228">
        <w:rPr>
          <w:rFonts w:ascii="Arial" w:hAnsi="Arial" w:cs="Arial"/>
        </w:rPr>
        <w:t>s</w:t>
      </w:r>
      <w:r w:rsidR="0005415C">
        <w:rPr>
          <w:rFonts w:ascii="Arial" w:hAnsi="Arial" w:cs="Arial"/>
        </w:rPr>
        <w:t xml:space="preserve">ite von </w:t>
      </w:r>
      <w:r w:rsidR="0005415C" w:rsidRPr="00064228">
        <w:rPr>
          <w:rFonts w:ascii="Arial" w:hAnsi="Arial" w:cs="Arial"/>
          <w:i/>
          <w:iCs/>
        </w:rPr>
        <w:t>Damensache</w:t>
      </w:r>
      <w:r w:rsidR="00E15A91">
        <w:rPr>
          <w:rFonts w:ascii="Arial" w:hAnsi="Arial" w:cs="Arial"/>
        </w:rPr>
        <w:t xml:space="preserve"> </w:t>
      </w:r>
      <w:r w:rsidR="00064228">
        <w:rPr>
          <w:rFonts w:ascii="Arial" w:hAnsi="Arial" w:cs="Arial"/>
        </w:rPr>
        <w:t>bestellt werden</w:t>
      </w:r>
      <w:r w:rsidR="00E15A91">
        <w:rPr>
          <w:rFonts w:ascii="Arial" w:hAnsi="Arial" w:cs="Arial"/>
        </w:rPr>
        <w:t xml:space="preserve">: </w:t>
      </w:r>
      <w:hyperlink r:id="rId8" w:history="1">
        <w:r w:rsidR="0043571B" w:rsidRPr="0043571B">
          <w:rPr>
            <w:rStyle w:val="Hyperlink"/>
            <w:rFonts w:ascii="Arial" w:hAnsi="Arial" w:cs="Arial"/>
          </w:rPr>
          <w:t>https://damensache.at/buch/</w:t>
        </w:r>
      </w:hyperlink>
      <w:hyperlink r:id="rId9" w:history="1"/>
    </w:p>
    <w:bookmarkEnd w:id="0"/>
    <w:p w14:paraId="2ACB615B" w14:textId="77777777" w:rsidR="006B2470" w:rsidRPr="00684F72" w:rsidRDefault="006B2470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14:paraId="5D85A750" w14:textId="5762A84A" w:rsidR="002B5BCC" w:rsidRPr="00684F72" w:rsidRDefault="002B5BCC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i/>
          <w:iCs/>
          <w:sz w:val="20"/>
          <w:szCs w:val="20"/>
        </w:rPr>
      </w:pPr>
      <w:r w:rsidRPr="00684F72">
        <w:rPr>
          <w:rFonts w:ascii="Arial" w:hAnsi="Arial" w:cs="Arial"/>
          <w:i/>
          <w:iCs/>
          <w:sz w:val="20"/>
          <w:szCs w:val="20"/>
        </w:rPr>
        <w:t xml:space="preserve">DAMENSACHE </w:t>
      </w:r>
      <w:hyperlink r:id="rId10" w:history="1">
        <w:r w:rsidRPr="00684F72">
          <w:rPr>
            <w:rStyle w:val="Hyperlink"/>
            <w:rFonts w:ascii="Arial" w:hAnsi="Arial" w:cs="Arial"/>
            <w:i/>
            <w:iCs/>
            <w:sz w:val="20"/>
            <w:szCs w:val="20"/>
          </w:rPr>
          <w:t>www.damensache.at</w:t>
        </w:r>
      </w:hyperlink>
      <w:r w:rsidRPr="00684F72">
        <w:rPr>
          <w:rFonts w:ascii="Arial" w:hAnsi="Arial" w:cs="Arial"/>
          <w:i/>
          <w:iCs/>
          <w:sz w:val="20"/>
          <w:szCs w:val="20"/>
        </w:rPr>
        <w:t xml:space="preserve"> ist die größte Finanzberatung für Frauen in Österreich und gehört zu den Top 5 % der </w:t>
      </w:r>
      <w:proofErr w:type="spellStart"/>
      <w:proofErr w:type="gramStart"/>
      <w:r w:rsidRPr="00684F72">
        <w:rPr>
          <w:rFonts w:ascii="Arial" w:hAnsi="Arial" w:cs="Arial"/>
          <w:i/>
          <w:iCs/>
          <w:sz w:val="20"/>
          <w:szCs w:val="20"/>
        </w:rPr>
        <w:t>Vermögensberater:innen</w:t>
      </w:r>
      <w:proofErr w:type="spellEnd"/>
      <w:proofErr w:type="gramEnd"/>
      <w:r w:rsidRPr="00684F72">
        <w:rPr>
          <w:rFonts w:ascii="Arial" w:hAnsi="Arial" w:cs="Arial"/>
          <w:i/>
          <w:iCs/>
          <w:sz w:val="20"/>
          <w:szCs w:val="20"/>
        </w:rPr>
        <w:t xml:space="preserve"> in Österreich (laut WKO Publikumswahl 2020). Weiters wurde Damensache beim SMEIL ALPS Finanzblogger Award als bester Finanzblog in der DACH-Region gekürt und zuletzt wurde Dr. Marietta Babos für ihre herausragende unternehmerische Leistung für die Finanzbildung von Frauen beim Unternehmerinnen-Award 2021 ausgezeichnet.</w:t>
      </w:r>
    </w:p>
    <w:p w14:paraId="7EDEFC9D" w14:textId="4B8E1C27" w:rsidR="006B2470" w:rsidRPr="00684F72" w:rsidRDefault="006B2470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14:paraId="55A4930E" w14:textId="71F16D5A" w:rsidR="002B5BCC" w:rsidRPr="00684F72" w:rsidRDefault="002B5BCC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84F72">
        <w:rPr>
          <w:rFonts w:ascii="Arial" w:hAnsi="Arial" w:cs="Arial"/>
          <w:b/>
          <w:bCs/>
          <w:sz w:val="20"/>
          <w:szCs w:val="20"/>
        </w:rPr>
        <w:t>Bildanhang:</w:t>
      </w:r>
      <w:r w:rsidRPr="00684F72">
        <w:rPr>
          <w:rFonts w:ascii="Arial" w:hAnsi="Arial" w:cs="Arial"/>
          <w:sz w:val="20"/>
          <w:szCs w:val="20"/>
        </w:rPr>
        <w:t xml:space="preserve"> Finanzberaterin </w:t>
      </w:r>
      <w:r w:rsidR="00615797" w:rsidRPr="00684F72">
        <w:rPr>
          <w:rFonts w:ascii="Arial" w:hAnsi="Arial" w:cs="Arial"/>
          <w:sz w:val="20"/>
          <w:szCs w:val="20"/>
        </w:rPr>
        <w:t xml:space="preserve">und Damensache-Gründerin </w:t>
      </w:r>
      <w:r w:rsidRPr="00684F72">
        <w:rPr>
          <w:rFonts w:ascii="Arial" w:hAnsi="Arial" w:cs="Arial"/>
          <w:sz w:val="20"/>
          <w:szCs w:val="20"/>
        </w:rPr>
        <w:t>Marietta Babos</w:t>
      </w:r>
      <w:r w:rsidR="00615797" w:rsidRPr="00684F72">
        <w:rPr>
          <w:rFonts w:ascii="Arial" w:hAnsi="Arial" w:cs="Arial"/>
          <w:sz w:val="20"/>
          <w:szCs w:val="20"/>
        </w:rPr>
        <w:t xml:space="preserve"> </w:t>
      </w:r>
      <w:r w:rsidRPr="00684F72">
        <w:rPr>
          <w:rFonts w:ascii="Arial" w:hAnsi="Arial" w:cs="Arial"/>
          <w:sz w:val="20"/>
          <w:szCs w:val="20"/>
        </w:rPr>
        <w:t>präsentiert</w:t>
      </w:r>
      <w:r w:rsidR="00C12147">
        <w:rPr>
          <w:rFonts w:ascii="Arial" w:hAnsi="Arial" w:cs="Arial"/>
          <w:sz w:val="20"/>
          <w:szCs w:val="20"/>
        </w:rPr>
        <w:t xml:space="preserve">e </w:t>
      </w:r>
      <w:r w:rsidR="00615797" w:rsidRPr="00684F72">
        <w:rPr>
          <w:rFonts w:ascii="Arial" w:hAnsi="Arial" w:cs="Arial"/>
          <w:sz w:val="20"/>
          <w:szCs w:val="20"/>
        </w:rPr>
        <w:t xml:space="preserve">am 5. 5., dem </w:t>
      </w:r>
      <w:r w:rsidRPr="00684F72">
        <w:rPr>
          <w:rFonts w:ascii="Arial" w:hAnsi="Arial" w:cs="Arial"/>
          <w:sz w:val="20"/>
          <w:szCs w:val="20"/>
        </w:rPr>
        <w:t xml:space="preserve">Tag der finanziellen Selbstbestimmung </w:t>
      </w:r>
      <w:r w:rsidR="00615797" w:rsidRPr="00684F72">
        <w:rPr>
          <w:rFonts w:ascii="Arial" w:hAnsi="Arial" w:cs="Arial"/>
          <w:sz w:val="20"/>
          <w:szCs w:val="20"/>
        </w:rPr>
        <w:t>für</w:t>
      </w:r>
      <w:r w:rsidRPr="00684F72">
        <w:rPr>
          <w:rFonts w:ascii="Arial" w:hAnsi="Arial" w:cs="Arial"/>
          <w:sz w:val="20"/>
          <w:szCs w:val="20"/>
        </w:rPr>
        <w:t xml:space="preserve"> Frauen</w:t>
      </w:r>
      <w:r w:rsidR="00615797" w:rsidRPr="00684F72">
        <w:rPr>
          <w:rFonts w:ascii="Arial" w:hAnsi="Arial" w:cs="Arial"/>
          <w:sz w:val="20"/>
          <w:szCs w:val="20"/>
        </w:rPr>
        <w:t>,</w:t>
      </w:r>
      <w:r w:rsidR="00A904B7">
        <w:rPr>
          <w:rFonts w:ascii="Arial" w:hAnsi="Arial" w:cs="Arial"/>
          <w:sz w:val="20"/>
          <w:szCs w:val="20"/>
        </w:rPr>
        <w:t xml:space="preserve"> ihr </w:t>
      </w:r>
      <w:r w:rsidR="00615797" w:rsidRPr="00684F72">
        <w:rPr>
          <w:rFonts w:ascii="Arial" w:hAnsi="Arial" w:cs="Arial"/>
          <w:sz w:val="20"/>
          <w:szCs w:val="20"/>
        </w:rPr>
        <w:t>brandneue</w:t>
      </w:r>
      <w:r w:rsidR="00A904B7">
        <w:rPr>
          <w:rFonts w:ascii="Arial" w:hAnsi="Arial" w:cs="Arial"/>
          <w:sz w:val="20"/>
          <w:szCs w:val="20"/>
        </w:rPr>
        <w:t>s</w:t>
      </w:r>
      <w:r w:rsidRPr="00684F72">
        <w:rPr>
          <w:rFonts w:ascii="Arial" w:hAnsi="Arial" w:cs="Arial"/>
          <w:sz w:val="20"/>
          <w:szCs w:val="20"/>
        </w:rPr>
        <w:t xml:space="preserve"> Buch „Geld ist Damensache“</w:t>
      </w:r>
    </w:p>
    <w:p w14:paraId="25AA67B7" w14:textId="6486D89A" w:rsidR="002B5BCC" w:rsidRDefault="002B5BCC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684F72">
        <w:rPr>
          <w:rFonts w:ascii="Arial" w:hAnsi="Arial" w:cs="Arial"/>
          <w:sz w:val="20"/>
          <w:szCs w:val="20"/>
        </w:rPr>
        <w:t>Foto</w:t>
      </w:r>
      <w:r w:rsidR="00C12147">
        <w:rPr>
          <w:rFonts w:ascii="Arial" w:hAnsi="Arial" w:cs="Arial"/>
          <w:sz w:val="20"/>
          <w:szCs w:val="20"/>
        </w:rPr>
        <w:t>s</w:t>
      </w:r>
      <w:r w:rsidRPr="00684F72">
        <w:rPr>
          <w:rFonts w:ascii="Arial" w:hAnsi="Arial" w:cs="Arial"/>
          <w:sz w:val="20"/>
          <w:szCs w:val="20"/>
        </w:rPr>
        <w:t xml:space="preserve"> honorarfrei verwendbar, </w:t>
      </w:r>
      <w:proofErr w:type="spellStart"/>
      <w:r w:rsidRPr="00684F72">
        <w:rPr>
          <w:rFonts w:ascii="Arial" w:hAnsi="Arial" w:cs="Arial"/>
          <w:b/>
          <w:bCs/>
          <w:sz w:val="20"/>
          <w:szCs w:val="20"/>
        </w:rPr>
        <w:t>Fotocredit</w:t>
      </w:r>
      <w:proofErr w:type="spellEnd"/>
      <w:r w:rsidRPr="00684F72">
        <w:rPr>
          <w:rFonts w:ascii="Arial" w:hAnsi="Arial" w:cs="Arial"/>
          <w:b/>
          <w:bCs/>
          <w:sz w:val="20"/>
          <w:szCs w:val="20"/>
        </w:rPr>
        <w:t>:</w:t>
      </w:r>
      <w:r w:rsidRPr="00684F72">
        <w:rPr>
          <w:rFonts w:ascii="Arial" w:hAnsi="Arial" w:cs="Arial"/>
          <w:sz w:val="20"/>
          <w:szCs w:val="20"/>
        </w:rPr>
        <w:t xml:space="preserve"> </w:t>
      </w:r>
      <w:r w:rsidR="00C24AC2">
        <w:rPr>
          <w:rFonts w:ascii="Arial" w:hAnsi="Arial" w:cs="Arial"/>
          <w:sz w:val="20"/>
          <w:szCs w:val="20"/>
        </w:rPr>
        <w:t xml:space="preserve">Sandra </w:t>
      </w:r>
      <w:r w:rsidR="0010405C">
        <w:rPr>
          <w:rFonts w:ascii="Arial" w:hAnsi="Arial" w:cs="Arial"/>
          <w:sz w:val="20"/>
          <w:szCs w:val="20"/>
        </w:rPr>
        <w:t>Horak</w:t>
      </w:r>
    </w:p>
    <w:p w14:paraId="2430693C" w14:textId="7041DBBD" w:rsidR="007714B2" w:rsidRDefault="007714B2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14:paraId="2997E3AA" w14:textId="51F724B8" w:rsidR="007714B2" w:rsidRPr="007714B2" w:rsidRDefault="007714B2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7714B2">
        <w:rPr>
          <w:rFonts w:ascii="Arial" w:hAnsi="Arial" w:cs="Arial"/>
          <w:b/>
          <w:bCs/>
          <w:sz w:val="20"/>
          <w:szCs w:val="20"/>
        </w:rPr>
        <w:t xml:space="preserve">Bildergalerie: </w:t>
      </w:r>
      <w:hyperlink r:id="rId11" w:history="1">
        <w:r w:rsidR="00F861FA">
          <w:rPr>
            <w:rStyle w:val="Hyperlink"/>
          </w:rPr>
          <w:t>Presse – Damensache</w:t>
        </w:r>
      </w:hyperlink>
    </w:p>
    <w:p w14:paraId="64E9BB0C" w14:textId="77777777" w:rsidR="009A243D" w:rsidRPr="00684F72" w:rsidRDefault="009A243D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14:paraId="75E9F896" w14:textId="70E42CBE" w:rsidR="00684F72" w:rsidRPr="009A243D" w:rsidRDefault="002B5BCC" w:rsidP="00437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9A243D">
        <w:rPr>
          <w:rFonts w:ascii="Arial" w:hAnsi="Arial" w:cs="Arial"/>
          <w:b/>
          <w:bCs/>
        </w:rPr>
        <w:t xml:space="preserve">Rückfragen </w:t>
      </w:r>
      <w:r w:rsidR="00E62043" w:rsidRPr="009A243D">
        <w:rPr>
          <w:rFonts w:ascii="Arial" w:hAnsi="Arial" w:cs="Arial"/>
          <w:b/>
          <w:bCs/>
        </w:rPr>
        <w:t xml:space="preserve">und Interviewanfragen </w:t>
      </w:r>
      <w:r w:rsidRPr="009A243D">
        <w:rPr>
          <w:rFonts w:ascii="Arial" w:hAnsi="Arial" w:cs="Arial"/>
          <w:b/>
          <w:bCs/>
        </w:rPr>
        <w:t xml:space="preserve">an: </w:t>
      </w:r>
      <w:hyperlink r:id="rId12" w:history="1">
        <w:r w:rsidRPr="009A243D">
          <w:rPr>
            <w:rStyle w:val="Hyperlink"/>
            <w:rFonts w:ascii="Arial" w:hAnsi="Arial" w:cs="Arial"/>
            <w:b/>
            <w:bCs/>
          </w:rPr>
          <w:t>marietta@mariettababos.com</w:t>
        </w:r>
      </w:hyperlink>
      <w:r w:rsidR="00FF2EF9" w:rsidRPr="009A243D">
        <w:rPr>
          <w:rStyle w:val="Hyperlink"/>
          <w:rFonts w:ascii="Arial" w:hAnsi="Arial" w:cs="Arial"/>
          <w:b/>
          <w:bCs/>
        </w:rPr>
        <w:t>,</w:t>
      </w:r>
      <w:r w:rsidR="00FF2EF9" w:rsidRPr="009A243D">
        <w:rPr>
          <w:rStyle w:val="Hyperlink"/>
          <w:rFonts w:ascii="Arial" w:hAnsi="Arial" w:cs="Arial"/>
          <w:b/>
          <w:bCs/>
          <w:u w:val="none"/>
        </w:rPr>
        <w:t xml:space="preserve"> </w:t>
      </w:r>
      <w:r w:rsidRPr="009A243D">
        <w:rPr>
          <w:rFonts w:ascii="Arial" w:hAnsi="Arial" w:cs="Arial"/>
          <w:b/>
          <w:bCs/>
        </w:rPr>
        <w:t>0699</w:t>
      </w:r>
      <w:r w:rsidR="00A904B7">
        <w:rPr>
          <w:rFonts w:ascii="Arial" w:hAnsi="Arial" w:cs="Arial"/>
          <w:b/>
          <w:bCs/>
        </w:rPr>
        <w:t>/</w:t>
      </w:r>
      <w:r w:rsidRPr="009A243D">
        <w:rPr>
          <w:rFonts w:ascii="Arial" w:hAnsi="Arial" w:cs="Arial"/>
          <w:b/>
          <w:bCs/>
        </w:rPr>
        <w:t>111606 35</w:t>
      </w:r>
    </w:p>
    <w:sectPr w:rsidR="00684F72" w:rsidRPr="009A243D" w:rsidSect="009A243D">
      <w:headerReference w:type="default" r:id="rId13"/>
      <w:pgSz w:w="11900" w:h="16840"/>
      <w:pgMar w:top="851" w:right="1128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BA94" w14:textId="77777777" w:rsidR="008A1E23" w:rsidRDefault="008A1E23">
      <w:r>
        <w:separator/>
      </w:r>
    </w:p>
  </w:endnote>
  <w:endnote w:type="continuationSeparator" w:id="0">
    <w:p w14:paraId="7BF43F9C" w14:textId="77777777" w:rsidR="008A1E23" w:rsidRDefault="008A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llerDisplay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llerDisplay-Semi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llerText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lag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illerDisplay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llerDisplay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lag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llerDispl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lag-X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llerDisplay-Ligh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harterITC"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B428" w14:textId="77777777" w:rsidR="008A1E23" w:rsidRDefault="008A1E23">
      <w:r>
        <w:separator/>
      </w:r>
    </w:p>
  </w:footnote>
  <w:footnote w:type="continuationSeparator" w:id="0">
    <w:p w14:paraId="0856345E" w14:textId="77777777" w:rsidR="008A1E23" w:rsidRDefault="008A1E23">
      <w:r>
        <w:continuationSeparator/>
      </w:r>
    </w:p>
  </w:footnote>
  <w:footnote w:id="1">
    <w:p w14:paraId="20A70B00" w14:textId="5562C735" w:rsidR="00064228" w:rsidRPr="007F7794" w:rsidRDefault="00064228">
      <w:pPr>
        <w:pStyle w:val="Funotentext"/>
        <w:rPr>
          <w:sz w:val="20"/>
          <w:szCs w:val="20"/>
          <w:lang w:val="de-AT"/>
        </w:rPr>
      </w:pPr>
      <w:r w:rsidRPr="007F7794">
        <w:rPr>
          <w:rStyle w:val="Funotenzeichen"/>
          <w:sz w:val="20"/>
          <w:szCs w:val="20"/>
        </w:rPr>
        <w:footnoteRef/>
      </w:r>
      <w:r w:rsidRPr="007F7794">
        <w:rPr>
          <w:sz w:val="20"/>
          <w:szCs w:val="20"/>
        </w:rPr>
        <w:t xml:space="preserve"> </w:t>
      </w:r>
      <w:r w:rsidR="007F7794" w:rsidRPr="007F7794">
        <w:rPr>
          <w:sz w:val="20"/>
          <w:szCs w:val="20"/>
          <w:lang w:val="de-AT"/>
        </w:rPr>
        <w:t>Berechnet auf Basis von Zahlen der Statistik Austria, 2020</w:t>
      </w:r>
    </w:p>
  </w:footnote>
  <w:footnote w:id="2">
    <w:p w14:paraId="37504C21" w14:textId="4C32BBA0" w:rsidR="007F7794" w:rsidRPr="007F7794" w:rsidRDefault="007F7794" w:rsidP="007F7794">
      <w:pPr>
        <w:pStyle w:val="Funotentext"/>
        <w:rPr>
          <w:lang w:val="de-AT"/>
        </w:rPr>
      </w:pPr>
      <w:r w:rsidRPr="007F7794">
        <w:rPr>
          <w:rStyle w:val="Funotenzeichen"/>
          <w:sz w:val="20"/>
          <w:szCs w:val="20"/>
        </w:rPr>
        <w:footnoteRef/>
      </w:r>
      <w:r w:rsidRPr="007F7794">
        <w:rPr>
          <w:sz w:val="20"/>
          <w:szCs w:val="20"/>
        </w:rPr>
        <w:t xml:space="preserve"> </w:t>
      </w:r>
      <w:r w:rsidRPr="007F7794">
        <w:rPr>
          <w:sz w:val="20"/>
          <w:szCs w:val="20"/>
          <w:lang w:val="de-AT"/>
        </w:rPr>
        <w:t xml:space="preserve">Quelle: armutskonferenz.at; zu beachten gilt, dass die </w:t>
      </w:r>
      <w:r w:rsidR="00AF5BE3">
        <w:rPr>
          <w:sz w:val="20"/>
          <w:szCs w:val="20"/>
          <w:lang w:val="de-AT"/>
        </w:rPr>
        <w:t>Armutsgefährdungsschwelle</w:t>
      </w:r>
      <w:r w:rsidRPr="007F7794">
        <w:rPr>
          <w:sz w:val="20"/>
          <w:szCs w:val="20"/>
          <w:lang w:val="de-AT"/>
        </w:rPr>
        <w:t xml:space="preserve"> auf zwölf Monate berechnet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8C2" w14:textId="4375092F" w:rsidR="0071488D" w:rsidRDefault="0037754E" w:rsidP="0037754E">
    <w:pPr>
      <w:pStyle w:val="Kopfzeile"/>
      <w:jc w:val="center"/>
    </w:pPr>
    <w:r w:rsidRPr="00552E97">
      <w:rPr>
        <w:noProof/>
      </w:rPr>
      <w:drawing>
        <wp:inline distT="0" distB="0" distL="0" distR="0" wp14:anchorId="7BEE2E1B" wp14:editId="7B6BC06F">
          <wp:extent cx="1043687" cy="755188"/>
          <wp:effectExtent l="0" t="0" r="4445" b="6985"/>
          <wp:docPr id="39" name="Picture 38">
            <a:extLst xmlns:a="http://schemas.openxmlformats.org/drawingml/2006/main">
              <a:ext uri="{FF2B5EF4-FFF2-40B4-BE49-F238E27FC236}">
                <a16:creationId xmlns:a16="http://schemas.microsoft.com/office/drawing/2014/main" id="{D374686C-1795-499A-AFAB-E1DA44968D9A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8">
                    <a:extLst>
                      <a:ext uri="{FF2B5EF4-FFF2-40B4-BE49-F238E27FC236}">
                        <a16:creationId xmlns:a16="http://schemas.microsoft.com/office/drawing/2014/main" id="{D374686C-1795-499A-AFAB-E1DA44968D9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687" cy="75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88D">
      <w:rPr>
        <w:rFonts w:ascii="Arial"/>
        <w:sz w:val="20"/>
        <w:szCs w:val="20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3C8"/>
    <w:multiLevelType w:val="hybridMultilevel"/>
    <w:tmpl w:val="52BA2E3A"/>
    <w:lvl w:ilvl="0" w:tplc="139A6F1E">
      <w:start w:val="100"/>
      <w:numFmt w:val="bullet"/>
      <w:lvlText w:val=""/>
      <w:lvlJc w:val="left"/>
      <w:pPr>
        <w:ind w:left="1060" w:hanging="360"/>
      </w:pPr>
      <w:rPr>
        <w:rFonts w:ascii="Symbol" w:eastAsia="Cambria" w:hAnsi="Symbol" w:cs="Aria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213269D"/>
    <w:multiLevelType w:val="hybridMultilevel"/>
    <w:tmpl w:val="0260626A"/>
    <w:lvl w:ilvl="0" w:tplc="36E0B90E">
      <w:start w:val="13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2FDB"/>
    <w:multiLevelType w:val="hybridMultilevel"/>
    <w:tmpl w:val="58EE38AC"/>
    <w:lvl w:ilvl="0" w:tplc="664CE3DE"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C54"/>
    <w:multiLevelType w:val="hybridMultilevel"/>
    <w:tmpl w:val="98B84D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5CDC"/>
    <w:multiLevelType w:val="multilevel"/>
    <w:tmpl w:val="58A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A4E79"/>
    <w:multiLevelType w:val="hybridMultilevel"/>
    <w:tmpl w:val="CB4242CA"/>
    <w:lvl w:ilvl="0" w:tplc="29B08CEC">
      <w:start w:val="13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6B8C"/>
    <w:multiLevelType w:val="multilevel"/>
    <w:tmpl w:val="6AF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C53A1"/>
    <w:multiLevelType w:val="hybridMultilevel"/>
    <w:tmpl w:val="26EA6C66"/>
    <w:lvl w:ilvl="0" w:tplc="95068D7A">
      <w:start w:val="12"/>
      <w:numFmt w:val="bullet"/>
      <w:lvlText w:val=""/>
      <w:lvlJc w:val="left"/>
      <w:pPr>
        <w:ind w:left="720" w:hanging="360"/>
      </w:pPr>
      <w:rPr>
        <w:rFonts w:ascii="Symbol" w:eastAsia="Times New Roman" w:hAnsi="Symbol" w:cs="Apple Chancery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D0B12"/>
    <w:multiLevelType w:val="hybridMultilevel"/>
    <w:tmpl w:val="4C2246F4"/>
    <w:lvl w:ilvl="0" w:tplc="8442683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pple Chancery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4E8D"/>
    <w:multiLevelType w:val="hybridMultilevel"/>
    <w:tmpl w:val="6A34D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2828"/>
    <w:multiLevelType w:val="hybridMultilevel"/>
    <w:tmpl w:val="0CCE9902"/>
    <w:lvl w:ilvl="0" w:tplc="CF3A6E54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53B4"/>
    <w:multiLevelType w:val="multilevel"/>
    <w:tmpl w:val="DA9E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96359"/>
    <w:multiLevelType w:val="hybridMultilevel"/>
    <w:tmpl w:val="F19C7004"/>
    <w:lvl w:ilvl="0" w:tplc="9BA21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pple Chancery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49DF"/>
    <w:multiLevelType w:val="multilevel"/>
    <w:tmpl w:val="4D3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346CF"/>
    <w:multiLevelType w:val="hybridMultilevel"/>
    <w:tmpl w:val="0D20C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420D0"/>
    <w:multiLevelType w:val="multilevel"/>
    <w:tmpl w:val="E5D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04517"/>
    <w:multiLevelType w:val="hybridMultilevel"/>
    <w:tmpl w:val="9642D774"/>
    <w:lvl w:ilvl="0" w:tplc="B2FAB8C2">
      <w:start w:val="6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45683"/>
    <w:multiLevelType w:val="hybridMultilevel"/>
    <w:tmpl w:val="BF409ABC"/>
    <w:lvl w:ilvl="0" w:tplc="15AEFD80">
      <w:start w:val="6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0786F"/>
    <w:multiLevelType w:val="hybridMultilevel"/>
    <w:tmpl w:val="5DCCB9DA"/>
    <w:lvl w:ilvl="0" w:tplc="9A9A8C22">
      <w:start w:val="100"/>
      <w:numFmt w:val="bullet"/>
      <w:lvlText w:val=""/>
      <w:lvlJc w:val="left"/>
      <w:pPr>
        <w:ind w:left="1068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05999238">
    <w:abstractNumId w:val="2"/>
  </w:num>
  <w:num w:numId="2" w16cid:durableId="1807969169">
    <w:abstractNumId w:val="10"/>
  </w:num>
  <w:num w:numId="3" w16cid:durableId="1269434313">
    <w:abstractNumId w:val="17"/>
  </w:num>
  <w:num w:numId="4" w16cid:durableId="712120879">
    <w:abstractNumId w:val="16"/>
  </w:num>
  <w:num w:numId="5" w16cid:durableId="1109159204">
    <w:abstractNumId w:val="0"/>
  </w:num>
  <w:num w:numId="6" w16cid:durableId="1277180104">
    <w:abstractNumId w:val="18"/>
  </w:num>
  <w:num w:numId="7" w16cid:durableId="49697815">
    <w:abstractNumId w:val="1"/>
  </w:num>
  <w:num w:numId="8" w16cid:durableId="1329016721">
    <w:abstractNumId w:val="5"/>
  </w:num>
  <w:num w:numId="9" w16cid:durableId="398021721">
    <w:abstractNumId w:val="11"/>
  </w:num>
  <w:num w:numId="10" w16cid:durableId="1174345234">
    <w:abstractNumId w:val="13"/>
  </w:num>
  <w:num w:numId="11" w16cid:durableId="1152872507">
    <w:abstractNumId w:val="8"/>
  </w:num>
  <w:num w:numId="12" w16cid:durableId="446506910">
    <w:abstractNumId w:val="7"/>
  </w:num>
  <w:num w:numId="13" w16cid:durableId="354580296">
    <w:abstractNumId w:val="14"/>
  </w:num>
  <w:num w:numId="14" w16cid:durableId="1568765579">
    <w:abstractNumId w:val="12"/>
  </w:num>
  <w:num w:numId="15" w16cid:durableId="322121039">
    <w:abstractNumId w:val="3"/>
  </w:num>
  <w:num w:numId="16" w16cid:durableId="1906915621">
    <w:abstractNumId w:val="4"/>
  </w:num>
  <w:num w:numId="17" w16cid:durableId="1304315458">
    <w:abstractNumId w:val="6"/>
  </w:num>
  <w:num w:numId="18" w16cid:durableId="981276774">
    <w:abstractNumId w:val="9"/>
  </w:num>
  <w:num w:numId="19" w16cid:durableId="19948704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F8"/>
    <w:rsid w:val="00000BF4"/>
    <w:rsid w:val="00024B20"/>
    <w:rsid w:val="00032285"/>
    <w:rsid w:val="00033DE4"/>
    <w:rsid w:val="00035AF1"/>
    <w:rsid w:val="00036333"/>
    <w:rsid w:val="00041D91"/>
    <w:rsid w:val="000437E6"/>
    <w:rsid w:val="00050E1B"/>
    <w:rsid w:val="0005415C"/>
    <w:rsid w:val="00064228"/>
    <w:rsid w:val="000653C6"/>
    <w:rsid w:val="00067213"/>
    <w:rsid w:val="000674BC"/>
    <w:rsid w:val="000804BE"/>
    <w:rsid w:val="00081D1A"/>
    <w:rsid w:val="00083FCD"/>
    <w:rsid w:val="00084542"/>
    <w:rsid w:val="00087981"/>
    <w:rsid w:val="000903E5"/>
    <w:rsid w:val="000957B1"/>
    <w:rsid w:val="000B1500"/>
    <w:rsid w:val="000B1A33"/>
    <w:rsid w:val="000C3CC5"/>
    <w:rsid w:val="000C3DD4"/>
    <w:rsid w:val="000D2F51"/>
    <w:rsid w:val="000E0E4F"/>
    <w:rsid w:val="000E5C0D"/>
    <w:rsid w:val="000E6209"/>
    <w:rsid w:val="000F3F27"/>
    <w:rsid w:val="000F5B27"/>
    <w:rsid w:val="0010405C"/>
    <w:rsid w:val="001105F9"/>
    <w:rsid w:val="00110800"/>
    <w:rsid w:val="001201AE"/>
    <w:rsid w:val="00120AEC"/>
    <w:rsid w:val="001227C5"/>
    <w:rsid w:val="00130451"/>
    <w:rsid w:val="001318B3"/>
    <w:rsid w:val="00142A76"/>
    <w:rsid w:val="0014510E"/>
    <w:rsid w:val="001516B9"/>
    <w:rsid w:val="00155A5B"/>
    <w:rsid w:val="00156CF4"/>
    <w:rsid w:val="00161119"/>
    <w:rsid w:val="00161A43"/>
    <w:rsid w:val="00170CCD"/>
    <w:rsid w:val="00184E23"/>
    <w:rsid w:val="00184F25"/>
    <w:rsid w:val="00190735"/>
    <w:rsid w:val="001972B9"/>
    <w:rsid w:val="001A3C30"/>
    <w:rsid w:val="001B1099"/>
    <w:rsid w:val="001C3206"/>
    <w:rsid w:val="001D1BF7"/>
    <w:rsid w:val="001D298F"/>
    <w:rsid w:val="001D316B"/>
    <w:rsid w:val="001D664A"/>
    <w:rsid w:val="001E18EC"/>
    <w:rsid w:val="001F1ACB"/>
    <w:rsid w:val="001F26B2"/>
    <w:rsid w:val="00201307"/>
    <w:rsid w:val="00201F58"/>
    <w:rsid w:val="00221132"/>
    <w:rsid w:val="00224F85"/>
    <w:rsid w:val="002266FF"/>
    <w:rsid w:val="0023024A"/>
    <w:rsid w:val="00234815"/>
    <w:rsid w:val="00243305"/>
    <w:rsid w:val="00247CCF"/>
    <w:rsid w:val="002536FF"/>
    <w:rsid w:val="00254FC8"/>
    <w:rsid w:val="0026427D"/>
    <w:rsid w:val="0026546F"/>
    <w:rsid w:val="00282E97"/>
    <w:rsid w:val="00287250"/>
    <w:rsid w:val="002A6DAA"/>
    <w:rsid w:val="002B2CD6"/>
    <w:rsid w:val="002B5BCC"/>
    <w:rsid w:val="002B5E33"/>
    <w:rsid w:val="002B7500"/>
    <w:rsid w:val="002C0768"/>
    <w:rsid w:val="002C42E1"/>
    <w:rsid w:val="002C5E36"/>
    <w:rsid w:val="002D080D"/>
    <w:rsid w:val="002D49C6"/>
    <w:rsid w:val="002D4AF4"/>
    <w:rsid w:val="002E43A6"/>
    <w:rsid w:val="002E483A"/>
    <w:rsid w:val="002E5C76"/>
    <w:rsid w:val="002F07EA"/>
    <w:rsid w:val="002F4C02"/>
    <w:rsid w:val="00304078"/>
    <w:rsid w:val="00305095"/>
    <w:rsid w:val="0030545E"/>
    <w:rsid w:val="00306979"/>
    <w:rsid w:val="00310F8C"/>
    <w:rsid w:val="00316BF4"/>
    <w:rsid w:val="003206A4"/>
    <w:rsid w:val="00321879"/>
    <w:rsid w:val="00324226"/>
    <w:rsid w:val="0032434D"/>
    <w:rsid w:val="00340068"/>
    <w:rsid w:val="00344696"/>
    <w:rsid w:val="00346D4A"/>
    <w:rsid w:val="0035336D"/>
    <w:rsid w:val="00366A8E"/>
    <w:rsid w:val="00372590"/>
    <w:rsid w:val="003734FD"/>
    <w:rsid w:val="003747F4"/>
    <w:rsid w:val="00375053"/>
    <w:rsid w:val="0037754E"/>
    <w:rsid w:val="003A32C4"/>
    <w:rsid w:val="003C0711"/>
    <w:rsid w:val="003C1A60"/>
    <w:rsid w:val="003C2DDE"/>
    <w:rsid w:val="003C5189"/>
    <w:rsid w:val="003C6A64"/>
    <w:rsid w:val="003D18EE"/>
    <w:rsid w:val="003D7750"/>
    <w:rsid w:val="003E0060"/>
    <w:rsid w:val="003E0305"/>
    <w:rsid w:val="003E7496"/>
    <w:rsid w:val="003F13CA"/>
    <w:rsid w:val="004010C0"/>
    <w:rsid w:val="00406EEF"/>
    <w:rsid w:val="004123F4"/>
    <w:rsid w:val="004126A3"/>
    <w:rsid w:val="00417425"/>
    <w:rsid w:val="00424CD9"/>
    <w:rsid w:val="00432343"/>
    <w:rsid w:val="0043571B"/>
    <w:rsid w:val="0043742E"/>
    <w:rsid w:val="00443023"/>
    <w:rsid w:val="00444BE8"/>
    <w:rsid w:val="00450B43"/>
    <w:rsid w:val="00452668"/>
    <w:rsid w:val="00453F2A"/>
    <w:rsid w:val="004549EB"/>
    <w:rsid w:val="00460D69"/>
    <w:rsid w:val="00463629"/>
    <w:rsid w:val="00471D46"/>
    <w:rsid w:val="004776DF"/>
    <w:rsid w:val="0048207D"/>
    <w:rsid w:val="00487A93"/>
    <w:rsid w:val="004A4CDF"/>
    <w:rsid w:val="004B0211"/>
    <w:rsid w:val="004B5FFE"/>
    <w:rsid w:val="004B6E14"/>
    <w:rsid w:val="004C1971"/>
    <w:rsid w:val="004C1A0A"/>
    <w:rsid w:val="004C5103"/>
    <w:rsid w:val="004C5195"/>
    <w:rsid w:val="004C5235"/>
    <w:rsid w:val="004C6D9C"/>
    <w:rsid w:val="004D1AD6"/>
    <w:rsid w:val="004D3E68"/>
    <w:rsid w:val="004D4484"/>
    <w:rsid w:val="004D6EC0"/>
    <w:rsid w:val="004E15E5"/>
    <w:rsid w:val="004E3EB2"/>
    <w:rsid w:val="004F0CA2"/>
    <w:rsid w:val="004F23B6"/>
    <w:rsid w:val="004F3275"/>
    <w:rsid w:val="00500E7C"/>
    <w:rsid w:val="00515617"/>
    <w:rsid w:val="005205BE"/>
    <w:rsid w:val="00526C7F"/>
    <w:rsid w:val="00533CDD"/>
    <w:rsid w:val="00534CB6"/>
    <w:rsid w:val="00545296"/>
    <w:rsid w:val="00546BD6"/>
    <w:rsid w:val="005514D0"/>
    <w:rsid w:val="005710BD"/>
    <w:rsid w:val="0058643B"/>
    <w:rsid w:val="00586E04"/>
    <w:rsid w:val="00590FF4"/>
    <w:rsid w:val="005913F6"/>
    <w:rsid w:val="00596160"/>
    <w:rsid w:val="00597E04"/>
    <w:rsid w:val="005A1503"/>
    <w:rsid w:val="005A2642"/>
    <w:rsid w:val="005A2A54"/>
    <w:rsid w:val="005A4748"/>
    <w:rsid w:val="005B3083"/>
    <w:rsid w:val="005B6B59"/>
    <w:rsid w:val="005F4334"/>
    <w:rsid w:val="00602156"/>
    <w:rsid w:val="0060312F"/>
    <w:rsid w:val="0061173C"/>
    <w:rsid w:val="00615729"/>
    <w:rsid w:val="00615797"/>
    <w:rsid w:val="00615A1D"/>
    <w:rsid w:val="0062436C"/>
    <w:rsid w:val="00625C74"/>
    <w:rsid w:val="00626B78"/>
    <w:rsid w:val="00631AD7"/>
    <w:rsid w:val="00631F67"/>
    <w:rsid w:val="00634257"/>
    <w:rsid w:val="006409AF"/>
    <w:rsid w:val="00643467"/>
    <w:rsid w:val="0064605C"/>
    <w:rsid w:val="0064753B"/>
    <w:rsid w:val="006648E8"/>
    <w:rsid w:val="00674ED3"/>
    <w:rsid w:val="00676125"/>
    <w:rsid w:val="00677DA8"/>
    <w:rsid w:val="00684F72"/>
    <w:rsid w:val="00686246"/>
    <w:rsid w:val="006912C7"/>
    <w:rsid w:val="006920DC"/>
    <w:rsid w:val="0069225A"/>
    <w:rsid w:val="00696D55"/>
    <w:rsid w:val="006A4447"/>
    <w:rsid w:val="006A7C4E"/>
    <w:rsid w:val="006B162C"/>
    <w:rsid w:val="006B2470"/>
    <w:rsid w:val="006C77B9"/>
    <w:rsid w:val="006C794D"/>
    <w:rsid w:val="006E1A0E"/>
    <w:rsid w:val="006E5368"/>
    <w:rsid w:val="006E6DD4"/>
    <w:rsid w:val="006F19F3"/>
    <w:rsid w:val="006F57CB"/>
    <w:rsid w:val="00704F6C"/>
    <w:rsid w:val="00705690"/>
    <w:rsid w:val="00705A91"/>
    <w:rsid w:val="007113AD"/>
    <w:rsid w:val="0071488D"/>
    <w:rsid w:val="00725141"/>
    <w:rsid w:val="007262EF"/>
    <w:rsid w:val="007304A3"/>
    <w:rsid w:val="00733145"/>
    <w:rsid w:val="00737DE4"/>
    <w:rsid w:val="007522F6"/>
    <w:rsid w:val="0075336C"/>
    <w:rsid w:val="00762925"/>
    <w:rsid w:val="0076379F"/>
    <w:rsid w:val="0076633B"/>
    <w:rsid w:val="007714B2"/>
    <w:rsid w:val="00774D3C"/>
    <w:rsid w:val="007765D5"/>
    <w:rsid w:val="007769E5"/>
    <w:rsid w:val="00780237"/>
    <w:rsid w:val="00780EB7"/>
    <w:rsid w:val="0078309A"/>
    <w:rsid w:val="0078531E"/>
    <w:rsid w:val="00786EA6"/>
    <w:rsid w:val="00792687"/>
    <w:rsid w:val="00796101"/>
    <w:rsid w:val="007A24E0"/>
    <w:rsid w:val="007A2EB3"/>
    <w:rsid w:val="007A63F8"/>
    <w:rsid w:val="007A7500"/>
    <w:rsid w:val="007B4FFB"/>
    <w:rsid w:val="007B585E"/>
    <w:rsid w:val="007C478C"/>
    <w:rsid w:val="007C5E53"/>
    <w:rsid w:val="007C65DC"/>
    <w:rsid w:val="007D5E0F"/>
    <w:rsid w:val="007D788B"/>
    <w:rsid w:val="007E3BB6"/>
    <w:rsid w:val="007E45A7"/>
    <w:rsid w:val="007F5265"/>
    <w:rsid w:val="007F7794"/>
    <w:rsid w:val="007F7B14"/>
    <w:rsid w:val="0080060A"/>
    <w:rsid w:val="008035C3"/>
    <w:rsid w:val="00805674"/>
    <w:rsid w:val="008078A2"/>
    <w:rsid w:val="008133D0"/>
    <w:rsid w:val="0081627D"/>
    <w:rsid w:val="00820E91"/>
    <w:rsid w:val="00826AA3"/>
    <w:rsid w:val="00827AE3"/>
    <w:rsid w:val="00831298"/>
    <w:rsid w:val="00837B44"/>
    <w:rsid w:val="0084652B"/>
    <w:rsid w:val="0085563A"/>
    <w:rsid w:val="00856825"/>
    <w:rsid w:val="00861282"/>
    <w:rsid w:val="00862F12"/>
    <w:rsid w:val="00863E5D"/>
    <w:rsid w:val="00884286"/>
    <w:rsid w:val="00890779"/>
    <w:rsid w:val="0089404F"/>
    <w:rsid w:val="008A1E23"/>
    <w:rsid w:val="008A4626"/>
    <w:rsid w:val="008B0327"/>
    <w:rsid w:val="008B3071"/>
    <w:rsid w:val="008B752C"/>
    <w:rsid w:val="008B79AE"/>
    <w:rsid w:val="008C7DF7"/>
    <w:rsid w:val="008D3CB8"/>
    <w:rsid w:val="008D4D8B"/>
    <w:rsid w:val="009032F3"/>
    <w:rsid w:val="00904297"/>
    <w:rsid w:val="009058C4"/>
    <w:rsid w:val="00915393"/>
    <w:rsid w:val="0091761A"/>
    <w:rsid w:val="00923541"/>
    <w:rsid w:val="00927D6C"/>
    <w:rsid w:val="009343D7"/>
    <w:rsid w:val="00936D0E"/>
    <w:rsid w:val="00940DA6"/>
    <w:rsid w:val="00944BE8"/>
    <w:rsid w:val="009509AA"/>
    <w:rsid w:val="0095275C"/>
    <w:rsid w:val="00954BF4"/>
    <w:rsid w:val="00956774"/>
    <w:rsid w:val="009634ED"/>
    <w:rsid w:val="0096424C"/>
    <w:rsid w:val="0096551C"/>
    <w:rsid w:val="00985536"/>
    <w:rsid w:val="009908D1"/>
    <w:rsid w:val="00990A4F"/>
    <w:rsid w:val="00991BCF"/>
    <w:rsid w:val="00997688"/>
    <w:rsid w:val="009A0BEB"/>
    <w:rsid w:val="009A243D"/>
    <w:rsid w:val="009A4B23"/>
    <w:rsid w:val="009A5FF2"/>
    <w:rsid w:val="009B22F9"/>
    <w:rsid w:val="009B4468"/>
    <w:rsid w:val="009B4C3A"/>
    <w:rsid w:val="009B7903"/>
    <w:rsid w:val="009B7B38"/>
    <w:rsid w:val="009C6A8E"/>
    <w:rsid w:val="009C72E2"/>
    <w:rsid w:val="009D1245"/>
    <w:rsid w:val="009D373C"/>
    <w:rsid w:val="009D7A43"/>
    <w:rsid w:val="009E2917"/>
    <w:rsid w:val="009E3D0C"/>
    <w:rsid w:val="009E4964"/>
    <w:rsid w:val="009E50F7"/>
    <w:rsid w:val="009F2E99"/>
    <w:rsid w:val="00A01FCB"/>
    <w:rsid w:val="00A02B46"/>
    <w:rsid w:val="00A054FC"/>
    <w:rsid w:val="00A14495"/>
    <w:rsid w:val="00A37C0D"/>
    <w:rsid w:val="00A50415"/>
    <w:rsid w:val="00A51137"/>
    <w:rsid w:val="00A52766"/>
    <w:rsid w:val="00A636BB"/>
    <w:rsid w:val="00A7261D"/>
    <w:rsid w:val="00A73C31"/>
    <w:rsid w:val="00A808F0"/>
    <w:rsid w:val="00A904B7"/>
    <w:rsid w:val="00A9679A"/>
    <w:rsid w:val="00AC076D"/>
    <w:rsid w:val="00AC0E98"/>
    <w:rsid w:val="00AC2C74"/>
    <w:rsid w:val="00AC3FBE"/>
    <w:rsid w:val="00AC6F83"/>
    <w:rsid w:val="00AD0919"/>
    <w:rsid w:val="00AD625B"/>
    <w:rsid w:val="00AD6BB0"/>
    <w:rsid w:val="00AE1DAD"/>
    <w:rsid w:val="00AE7BE5"/>
    <w:rsid w:val="00AF5BE3"/>
    <w:rsid w:val="00AF6B7F"/>
    <w:rsid w:val="00B101C7"/>
    <w:rsid w:val="00B233F2"/>
    <w:rsid w:val="00B30884"/>
    <w:rsid w:val="00B32AC0"/>
    <w:rsid w:val="00B34035"/>
    <w:rsid w:val="00B413AA"/>
    <w:rsid w:val="00B4344F"/>
    <w:rsid w:val="00B434FA"/>
    <w:rsid w:val="00B46FC3"/>
    <w:rsid w:val="00B47657"/>
    <w:rsid w:val="00B5152A"/>
    <w:rsid w:val="00B54B9E"/>
    <w:rsid w:val="00B66BBA"/>
    <w:rsid w:val="00B70CF4"/>
    <w:rsid w:val="00B74B17"/>
    <w:rsid w:val="00B90B43"/>
    <w:rsid w:val="00B90C34"/>
    <w:rsid w:val="00B92345"/>
    <w:rsid w:val="00B931A6"/>
    <w:rsid w:val="00BB78E9"/>
    <w:rsid w:val="00BC0F60"/>
    <w:rsid w:val="00BC2F18"/>
    <w:rsid w:val="00BD03D8"/>
    <w:rsid w:val="00BD25AB"/>
    <w:rsid w:val="00BD3709"/>
    <w:rsid w:val="00BE0395"/>
    <w:rsid w:val="00BE0968"/>
    <w:rsid w:val="00BE4B3E"/>
    <w:rsid w:val="00BE6FF9"/>
    <w:rsid w:val="00BF54BD"/>
    <w:rsid w:val="00C02C9C"/>
    <w:rsid w:val="00C043C9"/>
    <w:rsid w:val="00C06C9B"/>
    <w:rsid w:val="00C07BE0"/>
    <w:rsid w:val="00C12147"/>
    <w:rsid w:val="00C13324"/>
    <w:rsid w:val="00C23DD6"/>
    <w:rsid w:val="00C24AC2"/>
    <w:rsid w:val="00C25C53"/>
    <w:rsid w:val="00C30197"/>
    <w:rsid w:val="00C41988"/>
    <w:rsid w:val="00C50F25"/>
    <w:rsid w:val="00C56E1B"/>
    <w:rsid w:val="00C64B25"/>
    <w:rsid w:val="00C7248F"/>
    <w:rsid w:val="00C83228"/>
    <w:rsid w:val="00C878B0"/>
    <w:rsid w:val="00C909B7"/>
    <w:rsid w:val="00C96F2C"/>
    <w:rsid w:val="00CA3873"/>
    <w:rsid w:val="00CA3C74"/>
    <w:rsid w:val="00CA64AA"/>
    <w:rsid w:val="00CB4F8C"/>
    <w:rsid w:val="00CB6888"/>
    <w:rsid w:val="00CB795A"/>
    <w:rsid w:val="00CC3929"/>
    <w:rsid w:val="00CD0972"/>
    <w:rsid w:val="00CD5400"/>
    <w:rsid w:val="00CF433B"/>
    <w:rsid w:val="00CF68D5"/>
    <w:rsid w:val="00CF69F8"/>
    <w:rsid w:val="00D03559"/>
    <w:rsid w:val="00D131BB"/>
    <w:rsid w:val="00D276D8"/>
    <w:rsid w:val="00D3394E"/>
    <w:rsid w:val="00D46A22"/>
    <w:rsid w:val="00D4728B"/>
    <w:rsid w:val="00D54AB8"/>
    <w:rsid w:val="00D56C11"/>
    <w:rsid w:val="00D6428E"/>
    <w:rsid w:val="00D645E6"/>
    <w:rsid w:val="00D7434C"/>
    <w:rsid w:val="00D748B5"/>
    <w:rsid w:val="00D80393"/>
    <w:rsid w:val="00D82D69"/>
    <w:rsid w:val="00D855DF"/>
    <w:rsid w:val="00D87359"/>
    <w:rsid w:val="00DB238A"/>
    <w:rsid w:val="00DB2E81"/>
    <w:rsid w:val="00DB6A9E"/>
    <w:rsid w:val="00DC254F"/>
    <w:rsid w:val="00DD0002"/>
    <w:rsid w:val="00DD0B13"/>
    <w:rsid w:val="00DD1417"/>
    <w:rsid w:val="00DD3D00"/>
    <w:rsid w:val="00DD5CD3"/>
    <w:rsid w:val="00DE32D6"/>
    <w:rsid w:val="00DF4EE6"/>
    <w:rsid w:val="00E01A9F"/>
    <w:rsid w:val="00E15A91"/>
    <w:rsid w:val="00E3104C"/>
    <w:rsid w:val="00E3607A"/>
    <w:rsid w:val="00E50BF8"/>
    <w:rsid w:val="00E52102"/>
    <w:rsid w:val="00E55F70"/>
    <w:rsid w:val="00E62043"/>
    <w:rsid w:val="00E63E0C"/>
    <w:rsid w:val="00E6461E"/>
    <w:rsid w:val="00E648D0"/>
    <w:rsid w:val="00E66688"/>
    <w:rsid w:val="00E668A4"/>
    <w:rsid w:val="00E729E4"/>
    <w:rsid w:val="00E85310"/>
    <w:rsid w:val="00E92144"/>
    <w:rsid w:val="00E93931"/>
    <w:rsid w:val="00EA1FBE"/>
    <w:rsid w:val="00EA232B"/>
    <w:rsid w:val="00EA3F86"/>
    <w:rsid w:val="00EA763C"/>
    <w:rsid w:val="00EB03B3"/>
    <w:rsid w:val="00EB0F6D"/>
    <w:rsid w:val="00EB2B5C"/>
    <w:rsid w:val="00EB6BD7"/>
    <w:rsid w:val="00EB7167"/>
    <w:rsid w:val="00EC1743"/>
    <w:rsid w:val="00EC2405"/>
    <w:rsid w:val="00EC7788"/>
    <w:rsid w:val="00ED362A"/>
    <w:rsid w:val="00ED3EA9"/>
    <w:rsid w:val="00EF2BD2"/>
    <w:rsid w:val="00EF4455"/>
    <w:rsid w:val="00EF6645"/>
    <w:rsid w:val="00F01AD6"/>
    <w:rsid w:val="00F06F96"/>
    <w:rsid w:val="00F15F60"/>
    <w:rsid w:val="00F1720D"/>
    <w:rsid w:val="00F17A0A"/>
    <w:rsid w:val="00F348F6"/>
    <w:rsid w:val="00F43D43"/>
    <w:rsid w:val="00F47A2A"/>
    <w:rsid w:val="00F61509"/>
    <w:rsid w:val="00F71CE0"/>
    <w:rsid w:val="00F73ECE"/>
    <w:rsid w:val="00F8562C"/>
    <w:rsid w:val="00F85D4D"/>
    <w:rsid w:val="00F861FA"/>
    <w:rsid w:val="00F87AFA"/>
    <w:rsid w:val="00F90304"/>
    <w:rsid w:val="00F967E7"/>
    <w:rsid w:val="00FA07BD"/>
    <w:rsid w:val="00FA51E0"/>
    <w:rsid w:val="00FA59A2"/>
    <w:rsid w:val="00FA699C"/>
    <w:rsid w:val="00FA6FEA"/>
    <w:rsid w:val="00FA7E9B"/>
    <w:rsid w:val="00FB24D8"/>
    <w:rsid w:val="00FB6130"/>
    <w:rsid w:val="00FB7AD6"/>
    <w:rsid w:val="00FB7ED6"/>
    <w:rsid w:val="00FC1F32"/>
    <w:rsid w:val="00FC7D56"/>
    <w:rsid w:val="00FD77CB"/>
    <w:rsid w:val="00FE1495"/>
    <w:rsid w:val="00FE1850"/>
    <w:rsid w:val="00FE1A03"/>
    <w:rsid w:val="00FE242E"/>
    <w:rsid w:val="00FE2D9A"/>
    <w:rsid w:val="00FF0436"/>
    <w:rsid w:val="00FF1C11"/>
    <w:rsid w:val="00FF2EF9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A54B71"/>
  <w15:docId w15:val="{F25FFB02-59F0-EB4B-9D0E-1882FB91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link w:val="berschrift1Zchn"/>
    <w:uiPriority w:val="9"/>
    <w:qFormat/>
    <w:rsid w:val="00083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17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7D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17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42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E1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paragraph" w:styleId="Funotentext">
    <w:name w:val="footnote text"/>
    <w:basedOn w:val="Standard"/>
    <w:link w:val="FunotentextZchn"/>
    <w:uiPriority w:val="99"/>
    <w:unhideWhenUsed/>
    <w:rsid w:val="00A9679A"/>
  </w:style>
  <w:style w:type="character" w:customStyle="1" w:styleId="FunotentextZchn">
    <w:name w:val="Fußnotentext Zchn"/>
    <w:basedOn w:val="Absatz-Standardschriftart"/>
    <w:link w:val="Funotentext"/>
    <w:uiPriority w:val="99"/>
    <w:rsid w:val="00A9679A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Funotenzeichen">
    <w:name w:val="footnote reference"/>
    <w:basedOn w:val="Absatz-Standardschriftart"/>
    <w:uiPriority w:val="99"/>
    <w:unhideWhenUsed/>
    <w:rsid w:val="00A9679A"/>
    <w:rPr>
      <w:vertAlign w:val="superscript"/>
    </w:rPr>
  </w:style>
  <w:style w:type="paragraph" w:customStyle="1" w:styleId="BLAutor">
    <w:name w:val="BL_Autor"/>
    <w:basedOn w:val="Standard"/>
    <w:uiPriority w:val="99"/>
    <w:rsid w:val="001F1A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0" w:lineRule="atLeast"/>
      <w:jc w:val="center"/>
      <w:textAlignment w:val="center"/>
    </w:pPr>
    <w:rPr>
      <w:rFonts w:ascii="MillerDisplay-Roman" w:eastAsia="Arial Unicode MS" w:hAnsi="MillerDisplay-Roman" w:cs="MillerDisplay-Roman"/>
      <w:sz w:val="14"/>
      <w:szCs w:val="14"/>
    </w:rPr>
  </w:style>
  <w:style w:type="paragraph" w:customStyle="1" w:styleId="BLFlietext">
    <w:name w:val="BL_Fließtext"/>
    <w:basedOn w:val="Standard"/>
    <w:next w:val="BLFlietext2"/>
    <w:uiPriority w:val="99"/>
    <w:rsid w:val="001F1A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atLeast"/>
      <w:jc w:val="both"/>
      <w:textAlignment w:val="center"/>
    </w:pPr>
    <w:rPr>
      <w:rFonts w:ascii="MillerDisplay-Roman" w:eastAsia="Arial Unicode MS" w:hAnsi="MillerDisplay-Roman" w:cs="MillerDisplay-Roman"/>
      <w:sz w:val="19"/>
      <w:szCs w:val="19"/>
    </w:rPr>
  </w:style>
  <w:style w:type="paragraph" w:customStyle="1" w:styleId="BLFlietext2">
    <w:name w:val="BL_Fließtext2"/>
    <w:basedOn w:val="BLFlietext"/>
    <w:uiPriority w:val="99"/>
    <w:rsid w:val="001F1ACB"/>
    <w:pPr>
      <w:ind w:firstLine="283"/>
    </w:pPr>
  </w:style>
  <w:style w:type="paragraph" w:customStyle="1" w:styleId="BLInterviewFrage">
    <w:name w:val="BL_Interview_Frage"/>
    <w:basedOn w:val="BLFlietext2"/>
    <w:uiPriority w:val="99"/>
    <w:rsid w:val="001F1ACB"/>
    <w:rPr>
      <w:rFonts w:ascii="MillerDisplay-SemiboldItalic" w:hAnsi="MillerDisplay-SemiboldItalic" w:cs="MillerDisplay-SemiboldItalic"/>
      <w:i/>
      <w:iCs/>
    </w:rPr>
  </w:style>
  <w:style w:type="character" w:customStyle="1" w:styleId="BLAutorkursiv">
    <w:name w:val="BL_Autor_kursiv"/>
    <w:uiPriority w:val="99"/>
    <w:rsid w:val="001F1ACB"/>
    <w:rPr>
      <w:i/>
      <w:iCs/>
    </w:rPr>
  </w:style>
  <w:style w:type="character" w:customStyle="1" w:styleId="BLInterviewMagazin">
    <w:name w:val="BL_Interview_Magazin"/>
    <w:uiPriority w:val="99"/>
    <w:rsid w:val="001F1ACB"/>
    <w:rPr>
      <w:rFonts w:ascii="MillerText-BoldItalic" w:hAnsi="MillerText-BoldItalic" w:cs="MillerText-BoldItalic"/>
      <w:b/>
      <w:bCs/>
      <w:i/>
      <w:iCs/>
      <w:caps/>
    </w:rPr>
  </w:style>
  <w:style w:type="character" w:customStyle="1" w:styleId="BLInterviewName">
    <w:name w:val="BL_Interview_Name"/>
    <w:uiPriority w:val="99"/>
    <w:rsid w:val="001F1ACB"/>
    <w:rPr>
      <w:b/>
      <w:bCs/>
    </w:rPr>
  </w:style>
  <w:style w:type="paragraph" w:customStyle="1" w:styleId="BLHead1">
    <w:name w:val="BL_Head1"/>
    <w:basedOn w:val="Standard"/>
    <w:next w:val="BLEinleitung"/>
    <w:uiPriority w:val="99"/>
    <w:rsid w:val="001F1A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420" w:lineRule="atLeast"/>
      <w:jc w:val="center"/>
      <w:textAlignment w:val="center"/>
    </w:pPr>
    <w:rPr>
      <w:rFonts w:ascii="Verlag-Black" w:eastAsia="Arial Unicode MS" w:hAnsi="Verlag-Black" w:cs="Verlag-Black"/>
      <w:caps/>
      <w:sz w:val="138"/>
      <w:szCs w:val="138"/>
    </w:rPr>
  </w:style>
  <w:style w:type="paragraph" w:customStyle="1" w:styleId="BLEinleitung">
    <w:name w:val="BL_Einleitung"/>
    <w:basedOn w:val="Standard"/>
    <w:uiPriority w:val="99"/>
    <w:rsid w:val="001F1A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MillerDisplay-Roman" w:eastAsia="Arial Unicode MS" w:hAnsi="MillerDisplay-Roman" w:cs="MillerDisplay-Roman"/>
      <w:sz w:val="26"/>
      <w:szCs w:val="26"/>
    </w:rPr>
  </w:style>
  <w:style w:type="character" w:customStyle="1" w:styleId="BLFlietextfettkursiv">
    <w:name w:val="BL_Fließtext_fett_kursiv"/>
    <w:uiPriority w:val="99"/>
    <w:rsid w:val="00E63E0C"/>
    <w:rPr>
      <w:rFonts w:ascii="MillerText-BoldItalic" w:hAnsi="MillerText-BoldItalic" w:cs="MillerText-BoldItalic"/>
      <w:b/>
      <w:bCs/>
      <w:i/>
      <w:iCs/>
    </w:rPr>
  </w:style>
  <w:style w:type="paragraph" w:customStyle="1" w:styleId="BLAutorhinterlegt">
    <w:name w:val="BL_Autor_hinterlegt"/>
    <w:basedOn w:val="BLAutor"/>
    <w:uiPriority w:val="99"/>
    <w:rsid w:val="00E63E0C"/>
    <w:rPr>
      <w:u w:val="thick" w:color="FFFFFF"/>
    </w:rPr>
  </w:style>
  <w:style w:type="paragraph" w:styleId="StandardWeb">
    <w:name w:val="Normal (Web)"/>
    <w:basedOn w:val="Standard"/>
    <w:uiPriority w:val="99"/>
    <w:unhideWhenUsed/>
    <w:rsid w:val="00201F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en-GB"/>
    </w:rPr>
  </w:style>
  <w:style w:type="character" w:customStyle="1" w:styleId="apple-converted-space">
    <w:name w:val="apple-converted-space"/>
    <w:basedOn w:val="Absatz-Standardschriftart"/>
    <w:rsid w:val="00201F58"/>
  </w:style>
  <w:style w:type="paragraph" w:customStyle="1" w:styleId="BLMAutorenCredit">
    <w:name w:val="BLM_Autoren_Credit"/>
    <w:basedOn w:val="Standard"/>
    <w:uiPriority w:val="99"/>
    <w:rsid w:val="00B70C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60" w:lineRule="atLeast"/>
      <w:jc w:val="center"/>
      <w:textAlignment w:val="center"/>
    </w:pPr>
    <w:rPr>
      <w:rFonts w:ascii="MillerDisplay-Italic" w:eastAsia="Arial Unicode MS" w:hAnsi="MillerDisplay-Italic" w:cs="MillerDisplay-Italic"/>
      <w:i/>
      <w:iCs/>
      <w:sz w:val="14"/>
      <w:szCs w:val="14"/>
    </w:rPr>
  </w:style>
  <w:style w:type="paragraph" w:customStyle="1" w:styleId="BLMLInitial">
    <w:name w:val="BLM_L_Initial"/>
    <w:basedOn w:val="Standard"/>
    <w:next w:val="BLMLEinzug5mm"/>
    <w:uiPriority w:val="99"/>
    <w:rsid w:val="00B70C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atLeast"/>
      <w:jc w:val="both"/>
      <w:textAlignment w:val="center"/>
    </w:pPr>
    <w:rPr>
      <w:rFonts w:ascii="MillerDisplay-Roman" w:eastAsia="Arial Unicode MS" w:hAnsi="MillerDisplay-Roman" w:cs="MillerDisplay-Roman"/>
      <w:sz w:val="19"/>
      <w:szCs w:val="19"/>
    </w:rPr>
  </w:style>
  <w:style w:type="paragraph" w:customStyle="1" w:styleId="BLMLInterviewFrage">
    <w:name w:val="BLM_L_Interview_Frage"/>
    <w:basedOn w:val="Standard"/>
    <w:uiPriority w:val="99"/>
    <w:rsid w:val="00B70C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atLeast"/>
      <w:ind w:firstLine="283"/>
      <w:jc w:val="both"/>
      <w:textAlignment w:val="center"/>
    </w:pPr>
    <w:rPr>
      <w:rFonts w:ascii="MillerDisplay-SemiboldItalic" w:eastAsia="Arial Unicode MS" w:hAnsi="MillerDisplay-SemiboldItalic" w:cs="MillerDisplay-SemiboldItalic"/>
      <w:i/>
      <w:iCs/>
      <w:sz w:val="19"/>
      <w:szCs w:val="19"/>
    </w:rPr>
  </w:style>
  <w:style w:type="paragraph" w:customStyle="1" w:styleId="BLMLEinzug5mm">
    <w:name w:val="BLM_L_Einzug_5mm"/>
    <w:basedOn w:val="Standard"/>
    <w:uiPriority w:val="99"/>
    <w:rsid w:val="00B70C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atLeast"/>
      <w:ind w:firstLine="283"/>
      <w:jc w:val="both"/>
      <w:textAlignment w:val="center"/>
    </w:pPr>
    <w:rPr>
      <w:rFonts w:ascii="MillerDisplay-Roman" w:eastAsia="Arial Unicode MS" w:hAnsi="MillerDisplay-Roman" w:cs="MillerDisplay-Roman"/>
      <w:sz w:val="19"/>
      <w:szCs w:val="19"/>
    </w:rPr>
  </w:style>
  <w:style w:type="character" w:customStyle="1" w:styleId="BLMAutorenzeileNameLauftext">
    <w:name w:val="BLM_Autorenzeile_Name (Lauftext)"/>
    <w:uiPriority w:val="99"/>
    <w:rsid w:val="00B70CF4"/>
    <w:rPr>
      <w:rFonts w:ascii="MillerDisplay-Roman" w:hAnsi="MillerDisplay-Roman" w:cs="MillerDisplay-Roman"/>
    </w:rPr>
  </w:style>
  <w:style w:type="character" w:customStyle="1" w:styleId="BLMLInterviewMagLauftext">
    <w:name w:val="BLM_L_Interview_Mag (Lauftext)"/>
    <w:uiPriority w:val="99"/>
    <w:rsid w:val="00B70CF4"/>
    <w:rPr>
      <w:rFonts w:ascii="MillerText-BoldItalic" w:hAnsi="MillerText-BoldItalic" w:cs="MillerText-BoldItalic"/>
      <w:b/>
      <w:bCs/>
      <w:i/>
      <w:iCs/>
      <w:lang w:val="de-DE"/>
    </w:rPr>
  </w:style>
  <w:style w:type="character" w:customStyle="1" w:styleId="BLMInterviewFrageLauftext">
    <w:name w:val="BLM_Interview_Frage (Lauftext)"/>
    <w:uiPriority w:val="99"/>
    <w:rsid w:val="00B70CF4"/>
    <w:rPr>
      <w:rFonts w:ascii="MillerDisplay-SemiboldItalic" w:hAnsi="MillerDisplay-SemiboldItalic" w:cs="MillerDisplay-SemiboldItalic"/>
      <w:i/>
      <w:iCs/>
    </w:rPr>
  </w:style>
  <w:style w:type="character" w:customStyle="1" w:styleId="BLMLfettLauftext">
    <w:name w:val="BLM_L_fett (Lauftext)"/>
    <w:uiPriority w:val="99"/>
    <w:rsid w:val="00B70CF4"/>
    <w:rPr>
      <w:b/>
      <w:bCs/>
      <w:lang w:val="de-DE"/>
    </w:rPr>
  </w:style>
  <w:style w:type="paragraph" w:customStyle="1" w:styleId="BLMHMillerLight65pt">
    <w:name w:val="BLM_H_MillerLight_65pt"/>
    <w:basedOn w:val="Standard"/>
    <w:uiPriority w:val="99"/>
    <w:rsid w:val="00B70C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360" w:lineRule="atLeast"/>
      <w:jc w:val="center"/>
      <w:textAlignment w:val="center"/>
    </w:pPr>
    <w:rPr>
      <w:rFonts w:ascii="MillerDisplay-Light" w:eastAsia="Arial Unicode MS" w:hAnsi="MillerDisplay-Light" w:cs="MillerDisplay-Light"/>
      <w:sz w:val="130"/>
      <w:szCs w:val="130"/>
    </w:rPr>
  </w:style>
  <w:style w:type="paragraph" w:customStyle="1" w:styleId="BLMV17pt">
    <w:name w:val="BLM_V_17pt"/>
    <w:basedOn w:val="Standard"/>
    <w:uiPriority w:val="99"/>
    <w:rsid w:val="00B70C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40" w:lineRule="atLeast"/>
      <w:jc w:val="center"/>
      <w:textAlignment w:val="center"/>
    </w:pPr>
    <w:rPr>
      <w:rFonts w:ascii="MillerDisplay-Roman" w:eastAsia="Arial Unicode MS" w:hAnsi="MillerDisplay-Roman" w:cs="MillerDisplay-Roman"/>
      <w:sz w:val="34"/>
      <w:szCs w:val="34"/>
    </w:rPr>
  </w:style>
  <w:style w:type="paragraph" w:customStyle="1" w:styleId="BLMKLVerlagblock">
    <w:name w:val="BLM_K_L_Verlag_block"/>
    <w:basedOn w:val="Standard"/>
    <w:uiPriority w:val="99"/>
    <w:rsid w:val="00B70C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atLeast"/>
      <w:jc w:val="both"/>
      <w:textAlignment w:val="center"/>
    </w:pPr>
    <w:rPr>
      <w:rFonts w:ascii="Verlag-Book" w:eastAsia="Arial Unicode MS" w:hAnsi="Verlag-Book" w:cs="Verlag-Book"/>
      <w:sz w:val="19"/>
      <w:szCs w:val="19"/>
    </w:rPr>
  </w:style>
  <w:style w:type="character" w:customStyle="1" w:styleId="BLMKastenFettwortKasten">
    <w:name w:val="BLM_Kasten_Fettwort (Kasten)"/>
    <w:uiPriority w:val="99"/>
    <w:rsid w:val="00B70CF4"/>
    <w:rPr>
      <w:rFonts w:ascii="MillerDisplay-Bold" w:hAnsi="MillerDisplay-Bold" w:cs="MillerDisplay-Bold"/>
      <w:b/>
      <w:bCs/>
      <w:sz w:val="19"/>
      <w:szCs w:val="19"/>
      <w:lang w:val="de-DE"/>
    </w:rPr>
  </w:style>
  <w:style w:type="paragraph" w:customStyle="1" w:styleId="BLMLInitialLauftext">
    <w:name w:val="BLM_L_Initial (Lauftext)"/>
    <w:basedOn w:val="Standard"/>
    <w:next w:val="BLMLEinzug5mmLauftext"/>
    <w:uiPriority w:val="99"/>
    <w:rsid w:val="008B75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atLeast"/>
      <w:jc w:val="both"/>
      <w:textAlignment w:val="center"/>
    </w:pPr>
    <w:rPr>
      <w:rFonts w:ascii="MillerDisplay-Roman" w:eastAsia="Arial Unicode MS" w:hAnsi="MillerDisplay-Roman" w:cs="MillerDisplay-Roman"/>
      <w:sz w:val="19"/>
      <w:szCs w:val="19"/>
    </w:rPr>
  </w:style>
  <w:style w:type="paragraph" w:customStyle="1" w:styleId="BLMLEinzug5mmLauftext">
    <w:name w:val="BLM_L_Einzug_5mm (Lauftext)"/>
    <w:basedOn w:val="Standard"/>
    <w:uiPriority w:val="99"/>
    <w:rsid w:val="008B75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atLeast"/>
      <w:ind w:firstLine="283"/>
      <w:jc w:val="both"/>
      <w:textAlignment w:val="center"/>
    </w:pPr>
    <w:rPr>
      <w:rFonts w:ascii="MillerDisplay-Roman" w:eastAsia="Arial Unicode MS" w:hAnsi="MillerDisplay-Roman" w:cs="MillerDisplay-Roman"/>
      <w:sz w:val="19"/>
      <w:szCs w:val="19"/>
    </w:rPr>
  </w:style>
  <w:style w:type="paragraph" w:customStyle="1" w:styleId="BLMHMillerLight65ptHeadlines">
    <w:name w:val="BLM_H_MillerLight_65pt (Headlines)"/>
    <w:basedOn w:val="Standard"/>
    <w:uiPriority w:val="99"/>
    <w:rsid w:val="008B75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360" w:lineRule="atLeast"/>
      <w:jc w:val="center"/>
      <w:textAlignment w:val="center"/>
    </w:pPr>
    <w:rPr>
      <w:rFonts w:ascii="MillerDisplay-Light" w:eastAsia="Arial Unicode MS" w:hAnsi="MillerDisplay-Light" w:cs="MillerDisplay-Light"/>
      <w:sz w:val="130"/>
      <w:szCs w:val="130"/>
    </w:rPr>
  </w:style>
  <w:style w:type="paragraph" w:customStyle="1" w:styleId="BLMHVerlagExtraLight69ptHeadlines">
    <w:name w:val="BLM_H_VerlagExtraLight_69pt (Headlines)"/>
    <w:basedOn w:val="Standard"/>
    <w:uiPriority w:val="99"/>
    <w:rsid w:val="008B75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420" w:lineRule="atLeast"/>
      <w:jc w:val="center"/>
      <w:textAlignment w:val="center"/>
    </w:pPr>
    <w:rPr>
      <w:rFonts w:ascii="Verlag-XLight" w:eastAsia="Arial Unicode MS" w:hAnsi="Verlag-XLight" w:cs="Verlag-XLight"/>
      <w:caps/>
      <w:sz w:val="138"/>
      <w:szCs w:val="138"/>
    </w:rPr>
  </w:style>
  <w:style w:type="paragraph" w:customStyle="1" w:styleId="BLMHMillerLightItalic85ptHeadlines">
    <w:name w:val="BLM_H_MillerLightItalic_85pt (Headlines)"/>
    <w:basedOn w:val="Standard"/>
    <w:uiPriority w:val="99"/>
    <w:rsid w:val="008B75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740" w:lineRule="atLeast"/>
      <w:jc w:val="center"/>
      <w:textAlignment w:val="center"/>
    </w:pPr>
    <w:rPr>
      <w:rFonts w:ascii="MillerDisplay-LightItalic" w:eastAsia="Arial Unicode MS" w:hAnsi="MillerDisplay-LightItalic" w:cs="MillerDisplay-LightItalic"/>
      <w:i/>
      <w:iCs/>
      <w:sz w:val="170"/>
      <w:szCs w:val="170"/>
    </w:rPr>
  </w:style>
  <w:style w:type="paragraph" w:customStyle="1" w:styleId="BLMV17ptLauftext">
    <w:name w:val="BLM_V_17pt (Lauftext)"/>
    <w:basedOn w:val="Standard"/>
    <w:uiPriority w:val="99"/>
    <w:rsid w:val="008B75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40" w:lineRule="atLeast"/>
      <w:jc w:val="center"/>
      <w:textAlignment w:val="center"/>
    </w:pPr>
    <w:rPr>
      <w:rFonts w:ascii="MillerDisplay-Roman" w:eastAsia="Arial Unicode MS" w:hAnsi="MillerDisplay-Roman" w:cs="MillerDisplay-Roman"/>
      <w:sz w:val="34"/>
      <w:szCs w:val="34"/>
    </w:rPr>
  </w:style>
  <w:style w:type="paragraph" w:customStyle="1" w:styleId="BLMAutorenCreditCredits">
    <w:name w:val="BLM_Autoren_Credit (Credits)"/>
    <w:basedOn w:val="Standard"/>
    <w:uiPriority w:val="99"/>
    <w:rsid w:val="008B75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60" w:lineRule="atLeast"/>
      <w:jc w:val="center"/>
      <w:textAlignment w:val="center"/>
    </w:pPr>
    <w:rPr>
      <w:rFonts w:ascii="MillerDisplay-Italic" w:eastAsia="Arial Unicode MS" w:hAnsi="MillerDisplay-Italic" w:cs="MillerDisplay-Italic"/>
      <w:i/>
      <w:iCs/>
      <w:sz w:val="14"/>
      <w:szCs w:val="14"/>
    </w:rPr>
  </w:style>
  <w:style w:type="paragraph" w:customStyle="1" w:styleId="BLMLInterviewFrageLauftext">
    <w:name w:val="BLM_L_Interview_Frage (Lauftext)"/>
    <w:basedOn w:val="Standard"/>
    <w:uiPriority w:val="99"/>
    <w:rsid w:val="00A02B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atLeast"/>
      <w:ind w:firstLine="283"/>
      <w:jc w:val="both"/>
      <w:textAlignment w:val="center"/>
    </w:pPr>
    <w:rPr>
      <w:rFonts w:ascii="MillerDisplay-SemiboldItalic" w:eastAsia="Arial Unicode MS" w:hAnsi="MillerDisplay-SemiboldItalic" w:cs="MillerDisplay-SemiboldItalic"/>
      <w:i/>
      <w:iCs/>
      <w:sz w:val="19"/>
      <w:szCs w:val="19"/>
    </w:rPr>
  </w:style>
  <w:style w:type="paragraph" w:customStyle="1" w:styleId="InterviewAntwort">
    <w:name w:val="Interview Antwort"/>
    <w:basedOn w:val="Standard"/>
    <w:uiPriority w:val="99"/>
    <w:rsid w:val="007830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0" w:lineRule="atLeast"/>
      <w:ind w:firstLine="283"/>
      <w:textAlignment w:val="center"/>
    </w:pPr>
    <w:rPr>
      <w:rFonts w:ascii="CenturyGothic" w:eastAsia="Arial Unicode MS" w:hAnsi="CenturyGothic" w:cs="CenturyGothic"/>
      <w:b/>
      <w:bCs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674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74BC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LMHMillerLight58ptHeadlines">
    <w:name w:val="BLM_H_MillerLight_58pt (Headlines)"/>
    <w:basedOn w:val="Standard"/>
    <w:uiPriority w:val="99"/>
    <w:rsid w:val="00DD0B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200" w:lineRule="atLeast"/>
      <w:jc w:val="center"/>
      <w:textAlignment w:val="center"/>
    </w:pPr>
    <w:rPr>
      <w:rFonts w:ascii="MillerDisplay-Light" w:eastAsia="Arial Unicode MS" w:hAnsi="MillerDisplay-Light" w:cs="MillerDisplay-Light"/>
      <w:sz w:val="116"/>
      <w:szCs w:val="116"/>
    </w:rPr>
  </w:style>
  <w:style w:type="paragraph" w:customStyle="1" w:styleId="BLMKLVerlagBook">
    <w:name w:val="BLM_K_L_VerlagBook"/>
    <w:basedOn w:val="Standard"/>
    <w:uiPriority w:val="99"/>
    <w:rsid w:val="00DD0B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atLeast"/>
      <w:jc w:val="both"/>
      <w:textAlignment w:val="center"/>
    </w:pPr>
    <w:rPr>
      <w:rFonts w:ascii="Verlag-Book" w:eastAsia="Arial Unicode MS" w:hAnsi="Verlag-Book" w:cs="Verlag-Book"/>
      <w:sz w:val="19"/>
      <w:szCs w:val="19"/>
    </w:rPr>
  </w:style>
  <w:style w:type="paragraph" w:customStyle="1" w:styleId="BLMKHVerlagExLight14">
    <w:name w:val="BLM_K_H_VerlagExLight_14"/>
    <w:aliases w:val="5pt (Kasten)"/>
    <w:basedOn w:val="Standard"/>
    <w:uiPriority w:val="99"/>
    <w:rsid w:val="00DD0B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13045"/>
        <w:tab w:val="right" w:pos="26231"/>
      </w:tabs>
      <w:autoSpaceDE w:val="0"/>
      <w:autoSpaceDN w:val="0"/>
      <w:adjustRightInd w:val="0"/>
      <w:spacing w:line="320" w:lineRule="atLeast"/>
      <w:textAlignment w:val="center"/>
    </w:pPr>
    <w:rPr>
      <w:rFonts w:ascii="Verlag-XLight" w:eastAsia="Arial Unicode MS" w:hAnsi="Verlag-XLight" w:cs="Verlag-XLight"/>
      <w:caps/>
      <w:position w:val="5"/>
      <w:sz w:val="29"/>
      <w:szCs w:val="29"/>
      <w:u w:color="FFFFFF"/>
    </w:rPr>
  </w:style>
  <w:style w:type="paragraph" w:customStyle="1" w:styleId="BLMKLMillerKasten">
    <w:name w:val="BLM_K_L_Miller (Kasten)"/>
    <w:basedOn w:val="Standard"/>
    <w:uiPriority w:val="99"/>
    <w:rsid w:val="003069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3345"/>
      </w:tabs>
      <w:autoSpaceDE w:val="0"/>
      <w:autoSpaceDN w:val="0"/>
      <w:adjustRightInd w:val="0"/>
      <w:spacing w:line="234" w:lineRule="atLeast"/>
      <w:jc w:val="both"/>
      <w:textAlignment w:val="center"/>
    </w:pPr>
    <w:rPr>
      <w:rFonts w:ascii="MillerDisplay-Roman" w:eastAsia="Arial Unicode MS" w:hAnsi="MillerDisplay-Roman" w:cs="MillerDisplay-Roman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3FCD"/>
    <w:rPr>
      <w:rFonts w:eastAsia="Times New Roman"/>
      <w:b/>
      <w:bCs/>
      <w:kern w:val="36"/>
      <w:sz w:val="48"/>
      <w:szCs w:val="48"/>
      <w:bdr w:val="none" w:sz="0" w:space="0" w:color="auto"/>
      <w:lang w:val="de-AT" w:eastAsia="zh-CN"/>
    </w:rPr>
  </w:style>
  <w:style w:type="character" w:customStyle="1" w:styleId="authorname">
    <w:name w:val="author__name"/>
    <w:basedOn w:val="Absatz-Standardschriftart"/>
    <w:rsid w:val="00083FCD"/>
  </w:style>
  <w:style w:type="paragraph" w:customStyle="1" w:styleId="shareitem">
    <w:name w:val="share__item"/>
    <w:basedOn w:val="Standard"/>
    <w:rsid w:val="00083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de-AT" w:eastAsia="zh-CN"/>
    </w:rPr>
  </w:style>
  <w:style w:type="paragraph" w:customStyle="1" w:styleId="actionsitem">
    <w:name w:val="actions__item"/>
    <w:basedOn w:val="Standard"/>
    <w:rsid w:val="00083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de-AT" w:eastAsia="zh-CN"/>
    </w:rPr>
  </w:style>
  <w:style w:type="character" w:customStyle="1" w:styleId="actionslabel">
    <w:name w:val="actions__label"/>
    <w:basedOn w:val="Absatz-Standardschriftart"/>
    <w:rsid w:val="00083FCD"/>
  </w:style>
  <w:style w:type="character" w:customStyle="1" w:styleId="comments-bubble">
    <w:name w:val="comments-bubble"/>
    <w:basedOn w:val="Absatz-Standardschriftart"/>
    <w:rsid w:val="00083FCD"/>
  </w:style>
  <w:style w:type="character" w:customStyle="1" w:styleId="comments-bubblenumber">
    <w:name w:val="comments-bubble__number"/>
    <w:basedOn w:val="Absatz-Standardschriftart"/>
    <w:rsid w:val="00083FCD"/>
  </w:style>
  <w:style w:type="paragraph" w:customStyle="1" w:styleId="lead">
    <w:name w:val="lead"/>
    <w:basedOn w:val="Standard"/>
    <w:rsid w:val="00083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de-AT" w:eastAsia="zh-CN"/>
    </w:rPr>
  </w:style>
  <w:style w:type="character" w:styleId="Fett">
    <w:name w:val="Strong"/>
    <w:basedOn w:val="Absatz-Standardschriftart"/>
    <w:uiPriority w:val="22"/>
    <w:qFormat/>
    <w:rsid w:val="00083FC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EB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1743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u w:color="000000"/>
    </w:rPr>
  </w:style>
  <w:style w:type="character" w:customStyle="1" w:styleId="ingredientsquantity">
    <w:name w:val="ingredients__quantity"/>
    <w:basedOn w:val="Absatz-Standardschriftart"/>
    <w:rsid w:val="00EC1743"/>
  </w:style>
  <w:style w:type="character" w:customStyle="1" w:styleId="ingredientsunit">
    <w:name w:val="ingredients__unit"/>
    <w:basedOn w:val="Absatz-Standardschriftart"/>
    <w:rsid w:val="00EC1743"/>
  </w:style>
  <w:style w:type="character" w:customStyle="1" w:styleId="ingredientprefix">
    <w:name w:val="ingredient_prefix"/>
    <w:basedOn w:val="Absatz-Standardschriftart"/>
    <w:rsid w:val="00EC1743"/>
  </w:style>
  <w:style w:type="character" w:customStyle="1" w:styleId="ingredient">
    <w:name w:val="ingredient"/>
    <w:basedOn w:val="Absatz-Standardschriftart"/>
    <w:rsid w:val="00EC1743"/>
  </w:style>
  <w:style w:type="character" w:customStyle="1" w:styleId="suffix">
    <w:name w:val="suffix"/>
    <w:basedOn w:val="Absatz-Standardschriftart"/>
    <w:rsid w:val="00EC1743"/>
  </w:style>
  <w:style w:type="character" w:customStyle="1" w:styleId="quantity">
    <w:name w:val="quantity"/>
    <w:basedOn w:val="Absatz-Standardschriftart"/>
    <w:rsid w:val="00EC1743"/>
  </w:style>
  <w:style w:type="character" w:customStyle="1" w:styleId="unit">
    <w:name w:val="unit"/>
    <w:basedOn w:val="Absatz-Standardschriftart"/>
    <w:rsid w:val="00EC1743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1743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</w:rPr>
  </w:style>
  <w:style w:type="character" w:customStyle="1" w:styleId="recipe-stepheadnumeral">
    <w:name w:val="recipe-step__head__numeral"/>
    <w:basedOn w:val="Absatz-Standardschriftart"/>
    <w:rsid w:val="00EC1743"/>
  </w:style>
  <w:style w:type="character" w:customStyle="1" w:styleId="recipe-stepheaddot">
    <w:name w:val="recipe-step__head__dot"/>
    <w:basedOn w:val="Absatz-Standardschriftart"/>
    <w:rsid w:val="00EC1743"/>
  </w:style>
  <w:style w:type="character" w:customStyle="1" w:styleId="recipe-stepheadsteptext">
    <w:name w:val="recipe-step__head__steptext"/>
    <w:basedOn w:val="Absatz-Standardschriftart"/>
    <w:rsid w:val="00EC1743"/>
  </w:style>
  <w:style w:type="paragraph" w:customStyle="1" w:styleId="EinfAbs">
    <w:name w:val="[Einf. Abs.]"/>
    <w:basedOn w:val="Standard"/>
    <w:uiPriority w:val="99"/>
    <w:rsid w:val="005A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="Arial Unicode MS" w:hAnsi="Minion Pro" w:cs="Minion Pro"/>
    </w:rPr>
  </w:style>
  <w:style w:type="paragraph" w:customStyle="1" w:styleId="1WCLAUFTEXT">
    <w:name w:val="1_W&amp;C_LAUFTEXT"/>
    <w:basedOn w:val="Standard"/>
    <w:uiPriority w:val="99"/>
    <w:rsid w:val="005A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6" w:lineRule="atLeast"/>
      <w:textAlignment w:val="center"/>
    </w:pPr>
    <w:rPr>
      <w:rFonts w:ascii="CharterITC" w:eastAsia="Arial Unicode MS" w:hAnsi="CharterITC" w:cs="CharterITC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27AE3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7DA8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character" w:customStyle="1" w:styleId="Titel1">
    <w:name w:val="Titel1"/>
    <w:basedOn w:val="Absatz-Standardschriftart"/>
    <w:rsid w:val="00677DA8"/>
  </w:style>
  <w:style w:type="character" w:customStyle="1" w:styleId="leadtext">
    <w:name w:val="leadtext"/>
    <w:basedOn w:val="Absatz-Standardschriftart"/>
    <w:rsid w:val="00677DA8"/>
  </w:style>
  <w:style w:type="character" w:customStyle="1" w:styleId="author">
    <w:name w:val="author"/>
    <w:basedOn w:val="Absatz-Standardschriftart"/>
    <w:rsid w:val="00677DA8"/>
  </w:style>
  <w:style w:type="paragraph" w:customStyle="1" w:styleId="Untertitel1">
    <w:name w:val="Untertitel1"/>
    <w:basedOn w:val="Standard"/>
    <w:rsid w:val="00000B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de-AT" w:eastAsia="zh-CN"/>
    </w:rPr>
  </w:style>
  <w:style w:type="paragraph" w:customStyle="1" w:styleId="person-title">
    <w:name w:val="person-title"/>
    <w:basedOn w:val="Standard"/>
    <w:rsid w:val="00000B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61579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734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9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4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2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3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1322">
                  <w:marLeft w:val="0"/>
                  <w:marRight w:val="0"/>
                  <w:marTop w:val="0"/>
                  <w:marBottom w:val="0"/>
                  <w:divBdr>
                    <w:top w:val="single" w:sz="6" w:space="15" w:color="7D86A1"/>
                    <w:left w:val="none" w:sz="0" w:space="0" w:color="auto"/>
                    <w:bottom w:val="single" w:sz="6" w:space="15" w:color="7D86A1"/>
                    <w:right w:val="none" w:sz="0" w:space="0" w:color="auto"/>
                  </w:divBdr>
                  <w:divsChild>
                    <w:div w:id="9955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54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3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404111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50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3047703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690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22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7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6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ensache.at/buch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mensache.at" TargetMode="External"/><Relationship Id="rId12" Type="http://schemas.openxmlformats.org/officeDocument/2006/relationships/hyperlink" Target="mailto:marietta@mariettabab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mensache.at/press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mensach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mensache.at/bu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Maier Lisa-Maria,Mag.,WKNÖ,Gewerbe Dienstleister II - Nahrung</dc:creator>
  <cp:lastModifiedBy>Marietta Babos</cp:lastModifiedBy>
  <cp:revision>5</cp:revision>
  <cp:lastPrinted>2022-05-06T10:43:00Z</cp:lastPrinted>
  <dcterms:created xsi:type="dcterms:W3CDTF">2022-05-06T10:07:00Z</dcterms:created>
  <dcterms:modified xsi:type="dcterms:W3CDTF">2022-05-06T10:46:00Z</dcterms:modified>
</cp:coreProperties>
</file>